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C0" w:rsidRDefault="001F4BC0" w:rsidP="001F4BC0">
      <w:pPr>
        <w:rPr>
          <w:rFonts w:hint="eastAsia"/>
          <w:lang w:eastAsia="ja-JP"/>
        </w:rPr>
      </w:pPr>
      <w:bookmarkStart w:id="0" w:name="_GoBack"/>
      <w:r>
        <w:rPr>
          <w:rFonts w:hint="eastAsia"/>
          <w:lang w:eastAsia="ja-JP"/>
        </w:rPr>
        <w:t>東京都、初の国際イベントや都市サミット　外部連携強化</w:t>
      </w:r>
    </w:p>
    <w:bookmarkEnd w:id="0"/>
    <w:p w:rsidR="001F4BC0" w:rsidRDefault="001F4BC0" w:rsidP="001F4BC0">
      <w:pPr>
        <w:rPr>
          <w:rFonts w:hint="eastAsia"/>
          <w:lang w:eastAsia="ja-JP"/>
        </w:rPr>
      </w:pPr>
      <w:r>
        <w:rPr>
          <w:rFonts w:hint="eastAsia"/>
          <w:lang w:eastAsia="ja-JP"/>
        </w:rPr>
        <w:t>#</w:t>
      </w:r>
      <w:r>
        <w:rPr>
          <w:rFonts w:hint="eastAsia"/>
          <w:lang w:eastAsia="ja-JP"/>
        </w:rPr>
        <w:t>東京</w:t>
      </w:r>
      <w:r>
        <w:rPr>
          <w:rFonts w:hint="eastAsia"/>
          <w:lang w:eastAsia="ja-JP"/>
        </w:rPr>
        <w:t xml:space="preserve"> #5G #</w:t>
      </w:r>
      <w:r>
        <w:rPr>
          <w:rFonts w:hint="eastAsia"/>
          <w:lang w:eastAsia="ja-JP"/>
        </w:rPr>
        <w:t>地域金融</w:t>
      </w:r>
    </w:p>
    <w:p w:rsidR="001F4BC0" w:rsidRDefault="001F4BC0" w:rsidP="001F4BC0">
      <w:pPr>
        <w:rPr>
          <w:lang w:eastAsia="ja-JP"/>
        </w:rPr>
      </w:pPr>
      <w:r>
        <w:rPr>
          <w:lang w:eastAsia="ja-JP"/>
        </w:rPr>
        <w:t>2023/3/1 17:02</w:t>
      </w:r>
    </w:p>
    <w:p w:rsidR="001F4BC0" w:rsidRDefault="001F4BC0" w:rsidP="001F4BC0">
      <w:pPr>
        <w:rPr>
          <w:lang w:eastAsia="ja-JP"/>
        </w:rPr>
      </w:pPr>
    </w:p>
    <w:p w:rsidR="001F4BC0" w:rsidRDefault="001F4BC0" w:rsidP="001F4BC0">
      <w:pPr>
        <w:rPr>
          <w:rFonts w:hint="eastAsia"/>
          <w:lang w:eastAsia="ja-JP"/>
        </w:rPr>
      </w:pPr>
      <w:r>
        <w:rPr>
          <w:rFonts w:hint="eastAsia"/>
          <w:lang w:eastAsia="ja-JP"/>
        </w:rPr>
        <w:t>都のスタートアップ支援イベントでは、先進的な展示などが目立った（</w:t>
      </w:r>
      <w:r>
        <w:rPr>
          <w:rFonts w:hint="eastAsia"/>
          <w:lang w:eastAsia="ja-JP"/>
        </w:rPr>
        <w:t>2</w:t>
      </w:r>
      <w:r>
        <w:rPr>
          <w:rFonts w:hint="eastAsia"/>
          <w:lang w:eastAsia="ja-JP"/>
        </w:rPr>
        <w:t>月</w:t>
      </w:r>
      <w:r>
        <w:rPr>
          <w:rFonts w:hint="eastAsia"/>
          <w:lang w:eastAsia="ja-JP"/>
        </w:rPr>
        <w:t>27</w:t>
      </w:r>
      <w:r>
        <w:rPr>
          <w:rFonts w:hint="eastAsia"/>
          <w:lang w:eastAsia="ja-JP"/>
        </w:rPr>
        <w:t>日、東京都千代田区）</w:t>
      </w:r>
    </w:p>
    <w:p w:rsidR="001F4BC0" w:rsidRDefault="001F4BC0" w:rsidP="001F4BC0">
      <w:pPr>
        <w:rPr>
          <w:rFonts w:hint="eastAsia"/>
          <w:lang w:eastAsia="ja-JP"/>
        </w:rPr>
      </w:pPr>
      <w:r>
        <w:rPr>
          <w:rFonts w:hint="eastAsia"/>
          <w:lang w:eastAsia="ja-JP"/>
        </w:rPr>
        <w:t>東京都は</w:t>
      </w:r>
      <w:r>
        <w:rPr>
          <w:rFonts w:hint="eastAsia"/>
          <w:lang w:eastAsia="ja-JP"/>
        </w:rPr>
        <w:t>1</w:t>
      </w:r>
      <w:r>
        <w:rPr>
          <w:rFonts w:hint="eastAsia"/>
          <w:lang w:eastAsia="ja-JP"/>
        </w:rPr>
        <w:t>日にかけて、スタートアップ支援の国際イベントと世界主要都市の首長サミットをともに初開催した。新型コロナウイルスの影響が和らぐなか、海外都市やスタートアップと協力し、気候変動などへの対処を目指す。都は持続可能性とハイテクをテーマに「</w:t>
      </w:r>
      <w:r>
        <w:rPr>
          <w:rFonts w:hint="eastAsia"/>
          <w:lang w:eastAsia="ja-JP"/>
        </w:rPr>
        <w:t>SusHi Tech</w:t>
      </w:r>
      <w:r>
        <w:rPr>
          <w:rFonts w:hint="eastAsia"/>
          <w:lang w:eastAsia="ja-JP"/>
        </w:rPr>
        <w:t>（スシテック）」を提唱するものの、外部連携などで具体策の実現を先導できるかが問われそうだ。</w:t>
      </w:r>
    </w:p>
    <w:p w:rsidR="001F4BC0" w:rsidRDefault="001F4BC0" w:rsidP="001F4BC0">
      <w:pPr>
        <w:rPr>
          <w:lang w:eastAsia="ja-JP"/>
        </w:rPr>
      </w:pPr>
    </w:p>
    <w:p w:rsidR="001F4BC0" w:rsidRDefault="001F4BC0" w:rsidP="001F4BC0">
      <w:pPr>
        <w:rPr>
          <w:lang w:eastAsia="ja-JP"/>
        </w:rPr>
      </w:pPr>
    </w:p>
    <w:p w:rsidR="001F4BC0" w:rsidRDefault="001F4BC0" w:rsidP="001F4BC0">
      <w:pPr>
        <w:rPr>
          <w:rFonts w:hint="eastAsia"/>
          <w:lang w:eastAsia="ja-JP"/>
        </w:rPr>
      </w:pPr>
      <w:r>
        <w:rPr>
          <w:rFonts w:hint="eastAsia"/>
          <w:lang w:eastAsia="ja-JP"/>
        </w:rPr>
        <w:t>東京都の小池百合子知事（中央）は、気候変動対策やトルコ地震支援などを国際会議の共同声明にまとめた（</w:t>
      </w:r>
      <w:r>
        <w:rPr>
          <w:rFonts w:hint="eastAsia"/>
          <w:lang w:eastAsia="ja-JP"/>
        </w:rPr>
        <w:t>1</w:t>
      </w:r>
      <w:r>
        <w:rPr>
          <w:rFonts w:hint="eastAsia"/>
          <w:lang w:eastAsia="ja-JP"/>
        </w:rPr>
        <w:t>日、都内）</w:t>
      </w:r>
    </w:p>
    <w:p w:rsidR="001F4BC0" w:rsidRDefault="001F4BC0" w:rsidP="001F4BC0">
      <w:pPr>
        <w:rPr>
          <w:rFonts w:hint="eastAsia"/>
          <w:lang w:eastAsia="ja-JP"/>
        </w:rPr>
      </w:pPr>
      <w:r>
        <w:rPr>
          <w:rFonts w:hint="eastAsia"/>
          <w:lang w:eastAsia="ja-JP"/>
        </w:rPr>
        <w:t>1</w:t>
      </w:r>
      <w:r>
        <w:rPr>
          <w:rFonts w:hint="eastAsia"/>
          <w:lang w:eastAsia="ja-JP"/>
        </w:rPr>
        <w:t>日に閉幕した「</w:t>
      </w:r>
      <w:r>
        <w:rPr>
          <w:rFonts w:hint="eastAsia"/>
          <w:lang w:eastAsia="ja-JP"/>
        </w:rPr>
        <w:t>G-NETS</w:t>
      </w:r>
      <w:r>
        <w:rPr>
          <w:rFonts w:hint="eastAsia"/>
          <w:lang w:eastAsia="ja-JP"/>
        </w:rPr>
        <w:t>リーダーズサミット」には世界</w:t>
      </w:r>
      <w:r>
        <w:rPr>
          <w:rFonts w:hint="eastAsia"/>
          <w:lang w:eastAsia="ja-JP"/>
        </w:rPr>
        <w:t>30</w:t>
      </w:r>
      <w:r>
        <w:rPr>
          <w:rFonts w:hint="eastAsia"/>
          <w:lang w:eastAsia="ja-JP"/>
        </w:rPr>
        <w:t>を超える都市が参加。都市課題の解決に向けた連携、トルコ南部の地震に対する支援の迅速化などを共同声明「東京宣言</w:t>
      </w:r>
      <w:r>
        <w:rPr>
          <w:rFonts w:hint="eastAsia"/>
          <w:lang w:eastAsia="ja-JP"/>
        </w:rPr>
        <w:t>2023</w:t>
      </w:r>
      <w:r>
        <w:rPr>
          <w:rFonts w:hint="eastAsia"/>
          <w:lang w:eastAsia="ja-JP"/>
        </w:rPr>
        <w:t>」にまとめた。小池百合子都知事は「議長都市として新たなネットワークを発展させる」と意気込み、</w:t>
      </w:r>
      <w:r>
        <w:rPr>
          <w:rFonts w:hint="eastAsia"/>
          <w:lang w:eastAsia="ja-JP"/>
        </w:rPr>
        <w:t>2024</w:t>
      </w:r>
      <w:r>
        <w:rPr>
          <w:rFonts w:hint="eastAsia"/>
          <w:lang w:eastAsia="ja-JP"/>
        </w:rPr>
        <w:t>年に第</w:t>
      </w:r>
      <w:r>
        <w:rPr>
          <w:rFonts w:hint="eastAsia"/>
          <w:lang w:eastAsia="ja-JP"/>
        </w:rPr>
        <w:t>2</w:t>
      </w:r>
      <w:r>
        <w:rPr>
          <w:rFonts w:hint="eastAsia"/>
          <w:lang w:eastAsia="ja-JP"/>
        </w:rPr>
        <w:t>回会合を開くと表明した。</w:t>
      </w:r>
    </w:p>
    <w:p w:rsidR="001F4BC0" w:rsidRDefault="001F4BC0" w:rsidP="001F4BC0">
      <w:pPr>
        <w:rPr>
          <w:lang w:eastAsia="ja-JP"/>
        </w:rPr>
      </w:pPr>
    </w:p>
    <w:p w:rsidR="001F4BC0" w:rsidRDefault="001F4BC0" w:rsidP="001F4BC0">
      <w:pPr>
        <w:rPr>
          <w:lang w:eastAsia="ja-JP"/>
        </w:rPr>
      </w:pPr>
      <w:r>
        <w:rPr>
          <w:rFonts w:hint="eastAsia"/>
          <w:lang w:eastAsia="ja-JP"/>
        </w:rPr>
        <w:t>環境がテーマのセッションには小池氏自らが登壇し、アラブ首長国連邦（</w:t>
      </w:r>
      <w:r>
        <w:rPr>
          <w:lang w:eastAsia="ja-JP"/>
        </w:rPr>
        <w:t>UAE</w:t>
      </w:r>
      <w:r>
        <w:rPr>
          <w:rFonts w:hint="eastAsia"/>
          <w:lang w:eastAsia="ja-JP"/>
        </w:rPr>
        <w:t>）のアブダビや米</w:t>
      </w:r>
      <w:r>
        <w:rPr>
          <w:rFonts w:ascii="MS Mincho" w:eastAsia="MS Mincho" w:hAnsi="MS Mincho" w:cs="MS Mincho" w:hint="eastAsia"/>
          <w:lang w:eastAsia="ja-JP"/>
        </w:rPr>
        <w:t>・</w:t>
      </w:r>
      <w:r>
        <w:rPr>
          <w:rFonts w:ascii="宋体" w:eastAsia="宋体" w:hAnsi="宋体" w:cs="宋体" w:hint="eastAsia"/>
          <w:lang w:eastAsia="ja-JP"/>
        </w:rPr>
        <w:t>ニューヨークなどの代表とエネルギー問題の解決策などで議論を交わした。小池氏は水素エネルギーの活用などの施策を紹介。各代表からは「環境分野の雇用をうまく生み</w:t>
      </w:r>
      <w:r>
        <w:rPr>
          <w:rFonts w:hint="eastAsia"/>
          <w:lang w:eastAsia="ja-JP"/>
        </w:rPr>
        <w:t>出すことが重要だ」「持続可能な開発に着手できていない地域がまだまだある」などの指摘が出た。</w:t>
      </w:r>
    </w:p>
    <w:p w:rsidR="001F4BC0" w:rsidRDefault="001F4BC0" w:rsidP="001F4BC0">
      <w:pPr>
        <w:rPr>
          <w:lang w:eastAsia="ja-JP"/>
        </w:rPr>
      </w:pPr>
    </w:p>
    <w:p w:rsidR="001F4BC0" w:rsidRDefault="001F4BC0" w:rsidP="001F4BC0">
      <w:pPr>
        <w:rPr>
          <w:rFonts w:hint="eastAsia"/>
        </w:rPr>
      </w:pPr>
      <w:r>
        <w:rPr>
          <w:rFonts w:hint="eastAsia"/>
          <w:lang w:eastAsia="ja-JP"/>
        </w:rPr>
        <w:t>G-NETS</w:t>
      </w:r>
      <w:r>
        <w:rPr>
          <w:rFonts w:hint="eastAsia"/>
          <w:lang w:eastAsia="ja-JP"/>
        </w:rPr>
        <w:t>ではスタートアップとの連携も主要テーマとなった。</w:t>
      </w:r>
      <w:r>
        <w:rPr>
          <w:rFonts w:hint="eastAsia"/>
          <w:lang w:eastAsia="ja-JP"/>
        </w:rPr>
        <w:t>2</w:t>
      </w:r>
      <w:r>
        <w:rPr>
          <w:rFonts w:hint="eastAsia"/>
          <w:lang w:eastAsia="ja-JP"/>
        </w:rPr>
        <w:t>月</w:t>
      </w:r>
      <w:r>
        <w:rPr>
          <w:rFonts w:hint="eastAsia"/>
          <w:lang w:eastAsia="ja-JP"/>
        </w:rPr>
        <w:t>28</w:t>
      </w:r>
      <w:r>
        <w:rPr>
          <w:rFonts w:hint="eastAsia"/>
          <w:lang w:eastAsia="ja-JP"/>
        </w:rPr>
        <w:t>日の基調講演にはユーグレナの出雲充社長が登壇。バングラデシュで目にした貧困問題をきっかけに起業し、都の支援で屋形船や都営バスに同社のバイオ燃料を採用した事例などを披露し、「知事や市長の皆様はスタートアップ支援を。</w:t>
      </w:r>
      <w:r>
        <w:rPr>
          <w:rFonts w:hint="eastAsia"/>
        </w:rPr>
        <w:t>起業家を</w:t>
      </w:r>
      <w:proofErr w:type="gramStart"/>
      <w:r>
        <w:rPr>
          <w:rFonts w:hint="eastAsia"/>
        </w:rPr>
        <w:t>応</w:t>
      </w:r>
      <w:proofErr w:type="gramEnd"/>
      <w:r>
        <w:rPr>
          <w:rFonts w:hint="eastAsia"/>
        </w:rPr>
        <w:t>援していただきたい」と訴えた。</w:t>
      </w:r>
    </w:p>
    <w:p w:rsidR="001F4BC0" w:rsidRDefault="001F4BC0" w:rsidP="001F4BC0"/>
    <w:p w:rsidR="001F4BC0" w:rsidRDefault="001F4BC0" w:rsidP="001F4BC0"/>
    <w:p w:rsidR="001F4BC0" w:rsidRDefault="001F4BC0" w:rsidP="001F4BC0">
      <w:pPr>
        <w:rPr>
          <w:rFonts w:hint="eastAsia"/>
          <w:lang w:eastAsia="ja-JP"/>
        </w:rPr>
      </w:pPr>
      <w:r>
        <w:rPr>
          <w:rFonts w:hint="eastAsia"/>
          <w:lang w:eastAsia="ja-JP"/>
        </w:rPr>
        <w:t>都のスタートアップ支援イベントでは国内外の関係者が参加した（</w:t>
      </w:r>
      <w:r>
        <w:rPr>
          <w:rFonts w:hint="eastAsia"/>
          <w:lang w:eastAsia="ja-JP"/>
        </w:rPr>
        <w:t>2</w:t>
      </w:r>
      <w:r>
        <w:rPr>
          <w:rFonts w:hint="eastAsia"/>
          <w:lang w:eastAsia="ja-JP"/>
        </w:rPr>
        <w:t>月</w:t>
      </w:r>
      <w:r>
        <w:rPr>
          <w:rFonts w:hint="eastAsia"/>
          <w:lang w:eastAsia="ja-JP"/>
        </w:rPr>
        <w:t>27</w:t>
      </w:r>
      <w:r>
        <w:rPr>
          <w:rFonts w:hint="eastAsia"/>
          <w:lang w:eastAsia="ja-JP"/>
        </w:rPr>
        <w:t>日、東京都千代田区）</w:t>
      </w:r>
    </w:p>
    <w:p w:rsidR="001F4BC0" w:rsidRDefault="001F4BC0" w:rsidP="001F4BC0">
      <w:pPr>
        <w:rPr>
          <w:lang w:eastAsia="ja-JP"/>
        </w:rPr>
      </w:pPr>
      <w:r>
        <w:rPr>
          <w:rFonts w:hint="eastAsia"/>
          <w:lang w:eastAsia="ja-JP"/>
        </w:rPr>
        <w:t>一方、都はスタートアップ支援を目指し、</w:t>
      </w:r>
      <w:r>
        <w:rPr>
          <w:lang w:eastAsia="ja-JP"/>
        </w:rPr>
        <w:t>2</w:t>
      </w:r>
      <w:r>
        <w:rPr>
          <w:rFonts w:hint="eastAsia"/>
          <w:lang w:eastAsia="ja-JP"/>
        </w:rPr>
        <w:t>月</w:t>
      </w:r>
      <w:r>
        <w:rPr>
          <w:lang w:eastAsia="ja-JP"/>
        </w:rPr>
        <w:t>27</w:t>
      </w:r>
      <w:r>
        <w:rPr>
          <w:rFonts w:ascii="MS Mincho" w:eastAsia="MS Mincho" w:hAnsi="MS Mincho" w:cs="MS Mincho" w:hint="eastAsia"/>
          <w:lang w:eastAsia="ja-JP"/>
        </w:rPr>
        <w:t>〜</w:t>
      </w:r>
      <w:r>
        <w:rPr>
          <w:lang w:eastAsia="ja-JP"/>
        </w:rPr>
        <w:t>28</w:t>
      </w:r>
      <w:r>
        <w:rPr>
          <w:rFonts w:hint="eastAsia"/>
          <w:lang w:eastAsia="ja-JP"/>
        </w:rPr>
        <w:t>日に国際イベント「</w:t>
      </w:r>
      <w:r>
        <w:rPr>
          <w:lang w:eastAsia="ja-JP"/>
        </w:rPr>
        <w:t>City-Tech.Tokyo</w:t>
      </w:r>
      <w:r>
        <w:rPr>
          <w:rFonts w:hint="eastAsia"/>
          <w:lang w:eastAsia="ja-JP"/>
        </w:rPr>
        <w:t>（シティ</w:t>
      </w:r>
      <w:r>
        <w:rPr>
          <w:rFonts w:ascii="MS Mincho" w:eastAsia="MS Mincho" w:hAnsi="MS Mincho" w:cs="MS Mincho" w:hint="eastAsia"/>
          <w:lang w:eastAsia="ja-JP"/>
        </w:rPr>
        <w:t>・</w:t>
      </w:r>
      <w:r>
        <w:rPr>
          <w:rFonts w:ascii="宋体" w:eastAsia="宋体" w:hAnsi="宋体" w:cs="宋体" w:hint="eastAsia"/>
          <w:lang w:eastAsia="ja-JP"/>
        </w:rPr>
        <w:t>テック</w:t>
      </w:r>
      <w:r>
        <w:rPr>
          <w:rFonts w:ascii="MS Mincho" w:eastAsia="MS Mincho" w:hAnsi="MS Mincho" w:cs="MS Mincho" w:hint="eastAsia"/>
          <w:lang w:eastAsia="ja-JP"/>
        </w:rPr>
        <w:t>・</w:t>
      </w:r>
      <w:r>
        <w:rPr>
          <w:rFonts w:ascii="宋体" w:eastAsia="宋体" w:hAnsi="宋体" w:cs="宋体" w:hint="eastAsia"/>
          <w:lang w:eastAsia="ja-JP"/>
        </w:rPr>
        <w:t>トーキョー）」を初開催した。会場の東京国際フォーラム（東京</w:t>
      </w:r>
      <w:r>
        <w:rPr>
          <w:rFonts w:ascii="MS Mincho" w:eastAsia="MS Mincho" w:hAnsi="MS Mincho" w:cs="MS Mincho" w:hint="eastAsia"/>
          <w:lang w:eastAsia="ja-JP"/>
        </w:rPr>
        <w:t>・</w:t>
      </w:r>
      <w:r>
        <w:rPr>
          <w:rFonts w:ascii="宋体" w:eastAsia="宋体" w:hAnsi="宋体" w:cs="宋体" w:hint="eastAsia"/>
          <w:lang w:eastAsia="ja-JP"/>
        </w:rPr>
        <w:t>千代田）には</w:t>
      </w:r>
      <w:r>
        <w:rPr>
          <w:lang w:eastAsia="ja-JP"/>
        </w:rPr>
        <w:t>300</w:t>
      </w:r>
      <w:r>
        <w:rPr>
          <w:rFonts w:hint="eastAsia"/>
          <w:lang w:eastAsia="ja-JP"/>
        </w:rPr>
        <w:t>を超えるスタートアップが出展し、都の取り組みや「空飛ぶクルマ」なども展示。小池氏は今後</w:t>
      </w:r>
      <w:r>
        <w:rPr>
          <w:lang w:eastAsia="ja-JP"/>
        </w:rPr>
        <w:t>5</w:t>
      </w:r>
      <w:r>
        <w:rPr>
          <w:rFonts w:hint="eastAsia"/>
          <w:lang w:eastAsia="ja-JP"/>
        </w:rPr>
        <w:t>年間で</w:t>
      </w:r>
      <w:r>
        <w:rPr>
          <w:lang w:eastAsia="ja-JP"/>
        </w:rPr>
        <w:t>10</w:t>
      </w:r>
      <w:r>
        <w:rPr>
          <w:rFonts w:hint="eastAsia"/>
          <w:lang w:eastAsia="ja-JP"/>
        </w:rPr>
        <w:t>億ドル（約</w:t>
      </w:r>
      <w:r>
        <w:rPr>
          <w:lang w:eastAsia="ja-JP"/>
        </w:rPr>
        <w:t>1300</w:t>
      </w:r>
      <w:r>
        <w:rPr>
          <w:rFonts w:hint="eastAsia"/>
          <w:lang w:eastAsia="ja-JP"/>
        </w:rPr>
        <w:t>億円）を超える規模のスタートアップ支援策を表明し、会場内はスタートアップの担当者や海外の投資家らによる英語での商談や</w:t>
      </w:r>
      <w:r>
        <w:rPr>
          <w:lang w:eastAsia="ja-JP"/>
        </w:rPr>
        <w:t>PR</w:t>
      </w:r>
      <w:r>
        <w:rPr>
          <w:rFonts w:hint="eastAsia"/>
          <w:lang w:eastAsia="ja-JP"/>
        </w:rPr>
        <w:t>が繰り広げられた。</w:t>
      </w:r>
    </w:p>
    <w:p w:rsidR="001F4BC0" w:rsidRDefault="001F4BC0" w:rsidP="001F4BC0">
      <w:pPr>
        <w:rPr>
          <w:lang w:eastAsia="ja-JP"/>
        </w:rPr>
      </w:pPr>
    </w:p>
    <w:p w:rsidR="001F4BC0" w:rsidRDefault="001F4BC0" w:rsidP="001F4BC0">
      <w:pPr>
        <w:rPr>
          <w:rFonts w:hint="eastAsia"/>
          <w:lang w:eastAsia="ja-JP"/>
        </w:rPr>
      </w:pPr>
      <w:r>
        <w:rPr>
          <w:rFonts w:hint="eastAsia"/>
          <w:lang w:eastAsia="ja-JP"/>
        </w:rPr>
        <w:t>出展者のひとつ、東京きらぼしフィナンシャルグループ（</w:t>
      </w:r>
      <w:r>
        <w:rPr>
          <w:rFonts w:hint="eastAsia"/>
          <w:lang w:eastAsia="ja-JP"/>
        </w:rPr>
        <w:t>FG</w:t>
      </w:r>
      <w:r>
        <w:rPr>
          <w:rFonts w:hint="eastAsia"/>
          <w:lang w:eastAsia="ja-JP"/>
        </w:rPr>
        <w:t>）は連携している海外のベンチャーキャピタル（</w:t>
      </w:r>
      <w:r>
        <w:rPr>
          <w:rFonts w:hint="eastAsia"/>
          <w:lang w:eastAsia="ja-JP"/>
        </w:rPr>
        <w:t>VC</w:t>
      </w:r>
      <w:r>
        <w:rPr>
          <w:rFonts w:hint="eastAsia"/>
          <w:lang w:eastAsia="ja-JP"/>
        </w:rPr>
        <w:t>）や、支援するスタートアップなど計</w:t>
      </w:r>
      <w:r>
        <w:rPr>
          <w:rFonts w:hint="eastAsia"/>
          <w:lang w:eastAsia="ja-JP"/>
        </w:rPr>
        <w:t>20</w:t>
      </w:r>
      <w:r>
        <w:rPr>
          <w:rFonts w:hint="eastAsia"/>
          <w:lang w:eastAsia="ja-JP"/>
        </w:rPr>
        <w:t>社を紹介するパネルを展示した。会場には海外</w:t>
      </w:r>
      <w:r>
        <w:rPr>
          <w:rFonts w:hint="eastAsia"/>
          <w:lang w:eastAsia="ja-JP"/>
        </w:rPr>
        <w:t>VC</w:t>
      </w:r>
      <w:r>
        <w:rPr>
          <w:rFonts w:hint="eastAsia"/>
          <w:lang w:eastAsia="ja-JP"/>
        </w:rPr>
        <w:t>の関係者らが訪れ、東京きらぼし</w:t>
      </w:r>
      <w:r>
        <w:rPr>
          <w:rFonts w:hint="eastAsia"/>
          <w:lang w:eastAsia="ja-JP"/>
        </w:rPr>
        <w:t>FG</w:t>
      </w:r>
      <w:r>
        <w:rPr>
          <w:rFonts w:hint="eastAsia"/>
          <w:lang w:eastAsia="ja-JP"/>
        </w:rPr>
        <w:t>のネットワーク基盤も</w:t>
      </w:r>
      <w:r>
        <w:rPr>
          <w:rFonts w:hint="eastAsia"/>
          <w:lang w:eastAsia="ja-JP"/>
        </w:rPr>
        <w:t>PR</w:t>
      </w:r>
      <w:r>
        <w:rPr>
          <w:rFonts w:hint="eastAsia"/>
          <w:lang w:eastAsia="ja-JP"/>
        </w:rPr>
        <w:t>。</w:t>
      </w:r>
      <w:r>
        <w:rPr>
          <w:rFonts w:hint="eastAsia"/>
          <w:lang w:eastAsia="ja-JP"/>
        </w:rPr>
        <w:lastRenderedPageBreak/>
        <w:t>渡辺寿信社長は「スタートアップの情報が得られる非常にいい機会。イベントをきっかけに、日本と海外の企業のコラボレーションをサポートしていきたい」と語った。</w:t>
      </w:r>
    </w:p>
    <w:p w:rsidR="001F4BC0" w:rsidRDefault="001F4BC0" w:rsidP="001F4BC0">
      <w:pPr>
        <w:rPr>
          <w:lang w:eastAsia="ja-JP"/>
        </w:rPr>
      </w:pPr>
    </w:p>
    <w:p w:rsidR="001F4BC0" w:rsidRDefault="001F4BC0" w:rsidP="001F4BC0">
      <w:pPr>
        <w:rPr>
          <w:lang w:eastAsia="ja-JP"/>
        </w:rPr>
      </w:pPr>
    </w:p>
    <w:p w:rsidR="001F4BC0" w:rsidRDefault="001F4BC0" w:rsidP="001F4BC0">
      <w:pPr>
        <w:rPr>
          <w:rFonts w:hint="eastAsia"/>
          <w:lang w:eastAsia="ja-JP"/>
        </w:rPr>
      </w:pPr>
      <w:r>
        <w:rPr>
          <w:rFonts w:hint="eastAsia"/>
          <w:lang w:eastAsia="ja-JP"/>
        </w:rPr>
        <w:t>東京都が同時期に</w:t>
      </w:r>
      <w:r>
        <w:rPr>
          <w:rFonts w:hint="eastAsia"/>
          <w:lang w:eastAsia="ja-JP"/>
        </w:rPr>
        <w:t>2</w:t>
      </w:r>
      <w:r>
        <w:rPr>
          <w:rFonts w:hint="eastAsia"/>
          <w:lang w:eastAsia="ja-JP"/>
        </w:rPr>
        <w:t>つの大規模イベントを開いた背景には、先進的な都の施策を内外にアピールする狙いがあった。小池氏は「東京の世界における役割も直接認識してもらえるいい機会になったと思う」と述べた。</w:t>
      </w:r>
      <w:r>
        <w:rPr>
          <w:rFonts w:hint="eastAsia"/>
          <w:lang w:eastAsia="ja-JP"/>
        </w:rPr>
        <w:t>24</w:t>
      </w:r>
      <w:r>
        <w:rPr>
          <w:rFonts w:hint="eastAsia"/>
          <w:lang w:eastAsia="ja-JP"/>
        </w:rPr>
        <w:t>年</w:t>
      </w:r>
      <w:r>
        <w:rPr>
          <w:rFonts w:hint="eastAsia"/>
          <w:lang w:eastAsia="ja-JP"/>
        </w:rPr>
        <w:t>5</w:t>
      </w:r>
      <w:r>
        <w:rPr>
          <w:rFonts w:hint="eastAsia"/>
          <w:lang w:eastAsia="ja-JP"/>
        </w:rPr>
        <w:t>月に</w:t>
      </w:r>
      <w:r>
        <w:rPr>
          <w:rFonts w:hint="eastAsia"/>
          <w:lang w:eastAsia="ja-JP"/>
        </w:rPr>
        <w:t>2</w:t>
      </w:r>
      <w:r>
        <w:rPr>
          <w:rFonts w:hint="eastAsia"/>
          <w:lang w:eastAsia="ja-JP"/>
        </w:rPr>
        <w:t>回目を開催する両イベントは都が新たな取り組みを進める臨海部を会場とし、環境技術やフードテックなどを紹介するという。</w:t>
      </w:r>
    </w:p>
    <w:p w:rsidR="001F4BC0" w:rsidRDefault="001F4BC0" w:rsidP="001F4BC0">
      <w:pPr>
        <w:rPr>
          <w:lang w:eastAsia="ja-JP"/>
        </w:rPr>
      </w:pPr>
    </w:p>
    <w:p w:rsidR="001F4BC0" w:rsidRDefault="001F4BC0" w:rsidP="001F4BC0">
      <w:pPr>
        <w:rPr>
          <w:rFonts w:hint="eastAsia"/>
          <w:lang w:eastAsia="ja-JP"/>
        </w:rPr>
      </w:pPr>
      <w:r>
        <w:rPr>
          <w:rFonts w:hint="eastAsia"/>
          <w:lang w:eastAsia="ja-JP"/>
        </w:rPr>
        <w:t>ただ、今後は海外の先進事例など外部の知恵を取り込んでいくことも重要となる。ヤフー元社長の宮坂学副知事は「イノベーションは組み合わせ。国内同士もいいが国内と海外、民間と行政、新結合の組み合わせのパターンを増やすのが大事だ」と指摘する。</w:t>
      </w:r>
    </w:p>
    <w:p w:rsidR="001F4BC0" w:rsidRDefault="001F4BC0" w:rsidP="001F4BC0">
      <w:pPr>
        <w:rPr>
          <w:lang w:eastAsia="ja-JP"/>
        </w:rPr>
      </w:pPr>
    </w:p>
    <w:p w:rsidR="00F91A6B" w:rsidRDefault="001F4BC0" w:rsidP="001F4BC0">
      <w:pPr>
        <w:rPr>
          <w:rFonts w:hint="eastAsia"/>
          <w:lang w:eastAsia="ja-JP"/>
        </w:rPr>
      </w:pPr>
      <w:r>
        <w:rPr>
          <w:rFonts w:hint="eastAsia"/>
          <w:lang w:eastAsia="ja-JP"/>
        </w:rPr>
        <w:t>気候やエネルギーの危機は世界各都市が直面する課題で、スタートアップにとってはビジネスチャンスでもある。外部との連携でイノベーションを主導し、東京発の成功事例を具体化させる実現力が欠かせない。</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F4BC0"/>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2023-04-04T07:37:00Z</dcterms:created>
  <dcterms:modified xsi:type="dcterms:W3CDTF">2023-04-04T07:37:00Z</dcterms:modified>
</cp:coreProperties>
</file>