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D80" w:rsidRDefault="00891D80" w:rsidP="00891D80">
      <w:pPr>
        <w:rPr>
          <w:lang w:eastAsia="ja-JP"/>
        </w:rPr>
      </w:pPr>
      <w:bookmarkStart w:id="0" w:name="_GoBack"/>
      <w:r>
        <w:rPr>
          <w:lang w:eastAsia="ja-JP"/>
        </w:rPr>
        <w:t>東京都内、ウクライナ避難民200組超に 想定の倍</w:t>
      </w:r>
    </w:p>
    <w:bookmarkEnd w:id="0"/>
    <w:p w:rsidR="00891D80" w:rsidRDefault="00891D80" w:rsidP="00891D80">
      <w:pPr>
        <w:rPr>
          <w:lang w:eastAsia="ja-JP"/>
        </w:rPr>
      </w:pPr>
      <w:r>
        <w:rPr>
          <w:lang w:eastAsia="ja-JP"/>
        </w:rPr>
        <w:t>#東京 #ウクライナ侵攻 #関東</w:t>
      </w:r>
    </w:p>
    <w:p w:rsidR="00891D80" w:rsidRDefault="00891D80" w:rsidP="00891D80">
      <w:pPr>
        <w:rPr>
          <w:lang w:eastAsia="ja-JP"/>
        </w:rPr>
      </w:pPr>
      <w:r>
        <w:rPr>
          <w:lang w:eastAsia="ja-JP"/>
        </w:rPr>
        <w:t>2023/1/13 17:40</w:t>
      </w:r>
    </w:p>
    <w:p w:rsidR="00891D80" w:rsidRDefault="00891D80" w:rsidP="00891D80">
      <w:pPr>
        <w:rPr>
          <w:lang w:eastAsia="ja-JP"/>
        </w:rPr>
      </w:pPr>
    </w:p>
    <w:p w:rsidR="00891D80" w:rsidRDefault="00891D80" w:rsidP="00891D80">
      <w:pPr>
        <w:rPr>
          <w:lang w:eastAsia="ja-JP"/>
        </w:rPr>
      </w:pPr>
      <w:r>
        <w:rPr>
          <w:lang w:eastAsia="ja-JP"/>
        </w:rPr>
        <w:t>東京都の小池百合子知事がウクライナからの避難民の受け入れ状況について報告した（13日、都庁）</w:t>
      </w:r>
    </w:p>
    <w:p w:rsidR="00891D80" w:rsidRDefault="00891D80" w:rsidP="00891D80">
      <w:pPr>
        <w:rPr>
          <w:lang w:eastAsia="ja-JP"/>
        </w:rPr>
      </w:pPr>
      <w:r>
        <w:rPr>
          <w:lang w:eastAsia="ja-JP"/>
        </w:rPr>
        <w:t>東京都の小池百合子知事は13日の記者会見で、ロシアの侵攻に伴い都内で生活を送るウクライナからの避難民が、同日時点で202組344人に達したことを明らかにした。当初は100組程度を想定していたが、避難民の数が増え続けているという。</w:t>
      </w:r>
    </w:p>
    <w:p w:rsidR="00891D80" w:rsidRDefault="00891D80" w:rsidP="00891D80">
      <w:pPr>
        <w:rPr>
          <w:lang w:eastAsia="ja-JP"/>
        </w:rPr>
      </w:pPr>
    </w:p>
    <w:p w:rsidR="00891D80" w:rsidRDefault="00891D80" w:rsidP="00891D80">
      <w:r>
        <w:rPr>
          <w:lang w:eastAsia="ja-JP"/>
        </w:rPr>
        <w:t>都は2022年3月に都営住宅で避難民の受け入れを始めた。</w:t>
      </w:r>
      <w:r>
        <w:t>就学や就労を支援するほか、戸別訪問で個々のニーズをつかみ、各地域の対応窓口や支援団体へとつなげている。</w:t>
      </w:r>
    </w:p>
    <w:p w:rsidR="00891D80" w:rsidRDefault="00891D80" w:rsidP="00891D80"/>
    <w:p w:rsidR="00891D80" w:rsidRDefault="00891D80" w:rsidP="00891D80">
      <w:pPr>
        <w:rPr>
          <w:lang w:eastAsia="ja-JP"/>
        </w:rPr>
      </w:pPr>
      <w:r>
        <w:rPr>
          <w:lang w:eastAsia="ja-JP"/>
        </w:rPr>
        <w:t>小池知事は「先行きが不透明な中で、今後も東京で安心して暮らせるよう、引き続き国、区市町村とも連携して、きめ細かな支援を行っていく」と述べた。</w:t>
      </w:r>
    </w:p>
    <w:p w:rsidR="00891D80" w:rsidRDefault="00891D80" w:rsidP="00891D80">
      <w:pPr>
        <w:rPr>
          <w:rFonts w:hint="eastAsia"/>
          <w:lang w:eastAsia="ja-JP"/>
        </w:rPr>
      </w:pPr>
    </w:p>
    <w:p w:rsidR="00891D80" w:rsidRDefault="00891D80" w:rsidP="00891D80">
      <w:pPr>
        <w:rPr>
          <w:lang w:eastAsia="ja-JP"/>
        </w:rPr>
      </w:pPr>
      <w:r>
        <w:rPr>
          <w:lang w:eastAsia="ja-JP"/>
        </w:rPr>
        <w:t>東京都の小池百合子知事がウクライナからの避難民の受け入れ状況について報告した（13日、都庁）</w:t>
      </w:r>
    </w:p>
    <w:p w:rsidR="00891D80" w:rsidRDefault="00891D80" w:rsidP="00891D80">
      <w:pPr>
        <w:rPr>
          <w:lang w:eastAsia="ja-JP"/>
        </w:rPr>
      </w:pPr>
      <w:r>
        <w:rPr>
          <w:lang w:eastAsia="ja-JP"/>
        </w:rPr>
        <w:t>東京都の小池百合子知事は13日の記者会見で、ロシアの侵攻に伴い都内で生活を送るウクライナからの避難民が、同日時点で202組344人に達したことを明らかにした。当初は100組程度を想定していたが、避難民の数が増え続けているという。</w:t>
      </w:r>
    </w:p>
    <w:p w:rsidR="00891D80" w:rsidRDefault="00891D80" w:rsidP="00891D80">
      <w:pPr>
        <w:rPr>
          <w:lang w:eastAsia="ja-JP"/>
        </w:rPr>
      </w:pPr>
    </w:p>
    <w:p w:rsidR="00891D80" w:rsidRDefault="00891D80" w:rsidP="00891D80">
      <w:pPr>
        <w:rPr>
          <w:lang w:eastAsia="ja-JP"/>
        </w:rPr>
      </w:pPr>
      <w:r>
        <w:rPr>
          <w:lang w:eastAsia="ja-JP"/>
        </w:rPr>
        <w:t>都は2022年3月に都営住宅で避難民の受け入れを始めた。就学や就労を支援するほか、戸別訪問で個々のニーズをつかみ、各地域の対応窓口や支援団体へとつなげている。</w:t>
      </w:r>
    </w:p>
    <w:p w:rsidR="00891D80" w:rsidRDefault="00891D80" w:rsidP="00891D80">
      <w:pPr>
        <w:rPr>
          <w:lang w:eastAsia="ja-JP"/>
        </w:rPr>
      </w:pPr>
    </w:p>
    <w:p w:rsidR="00891D80" w:rsidRDefault="00891D80" w:rsidP="00891D80">
      <w:pPr>
        <w:rPr>
          <w:rFonts w:hint="eastAsia"/>
          <w:lang w:eastAsia="ja-JP"/>
        </w:rPr>
      </w:pPr>
      <w:r>
        <w:rPr>
          <w:lang w:eastAsia="ja-JP"/>
        </w:rPr>
        <w:t>小池知事は「先行きが不透明な中で、今後も東京で安心して暮らせるよう、引き続き国、区市町村とも連携して、きめ細かな支援を行っていく」と述べた。</w:t>
      </w:r>
    </w:p>
    <w:p w:rsidR="00891D80" w:rsidRDefault="00891D80">
      <w:pPr>
        <w:rPr>
          <w:lang w:eastAsia="ja-JP"/>
        </w:rPr>
      </w:pPr>
    </w:p>
    <w:p w:rsidR="00891D80" w:rsidRDefault="00891D80">
      <w:pPr>
        <w:rPr>
          <w:lang w:eastAsia="ja-JP"/>
        </w:rPr>
      </w:pPr>
    </w:p>
    <w:p w:rsidR="00891D80" w:rsidRDefault="00891D80">
      <w:pPr>
        <w:rPr>
          <w:lang w:eastAsia="ja-JP"/>
        </w:rPr>
      </w:pPr>
    </w:p>
    <w:p w:rsidR="00891D80" w:rsidRDefault="00891D80">
      <w:pPr>
        <w:rPr>
          <w:rFonts w:hint="eastAsia"/>
          <w:lang w:eastAsia="ja-JP"/>
        </w:rPr>
      </w:pPr>
    </w:p>
    <w:sectPr w:rsidR="00891D80" w:rsidSect="00AB25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D80"/>
    <w:rsid w:val="00891D80"/>
    <w:rsid w:val="00AB2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85B60C6"/>
  <w15:chartTrackingRefBased/>
  <w15:docId w15:val="{641E9CF0-EC11-FB4D-9D47-727C0BC3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2023-01-13T13:45:00Z</dcterms:created>
  <dcterms:modified xsi:type="dcterms:W3CDTF">2023-01-13T13:47:00Z</dcterms:modified>
</cp:coreProperties>
</file>