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17D" w:rsidRPr="00CB017D" w:rsidRDefault="00CB017D" w:rsidP="00CB017D">
      <w:pPr>
        <w:widowControl/>
        <w:shd w:val="clear" w:color="auto" w:fill="542F8E"/>
        <w:jc w:val="left"/>
        <w:outlineLvl w:val="0"/>
        <w:rPr>
          <w:rFonts w:ascii="宋体" w:eastAsia="宋体" w:hAnsi="宋体" w:cs="宋体"/>
          <w:b/>
          <w:bCs/>
          <w:color w:val="FFFFFF"/>
          <w:kern w:val="36"/>
          <w:sz w:val="48"/>
          <w:szCs w:val="48"/>
          <w:lang w:eastAsia="ja-JP"/>
        </w:rPr>
      </w:pPr>
      <w:bookmarkStart w:id="0" w:name="_GoBack"/>
      <w:r w:rsidRPr="00CB017D">
        <w:rPr>
          <w:rFonts w:ascii="宋体" w:eastAsia="宋体" w:hAnsi="宋体" w:cs="宋体"/>
          <w:b/>
          <w:bCs/>
          <w:color w:val="FFFFFF"/>
          <w:kern w:val="36"/>
          <w:sz w:val="48"/>
          <w:szCs w:val="48"/>
          <w:lang w:eastAsia="ja-JP"/>
        </w:rPr>
        <w:t>泉 麻人【東京深聞】正しき町のオムライス 純喫茶『シャレード』（葛飾区</w:t>
      </w:r>
      <w:r w:rsidRPr="00CB017D">
        <w:rPr>
          <w:rFonts w:ascii="微软雅黑" w:eastAsia="微软雅黑" w:hAnsi="微软雅黑" w:cs="微软雅黑"/>
          <w:b/>
          <w:bCs/>
          <w:color w:val="FFFFFF"/>
          <w:kern w:val="36"/>
          <w:sz w:val="48"/>
          <w:szCs w:val="48"/>
          <w:lang w:eastAsia="ja-JP"/>
        </w:rPr>
        <w:t>・</w:t>
      </w:r>
      <w:r w:rsidRPr="00CB017D">
        <w:rPr>
          <w:rFonts w:ascii="宋体" w:eastAsia="宋体" w:hAnsi="宋体" w:cs="宋体"/>
          <w:b/>
          <w:bCs/>
          <w:color w:val="FFFFFF"/>
          <w:kern w:val="36"/>
          <w:sz w:val="48"/>
          <w:szCs w:val="48"/>
          <w:lang w:eastAsia="ja-JP"/>
        </w:rPr>
        <w:t>金町） ～ぐるり東京 町喫茶さんぽ～</w:t>
      </w:r>
      <w:bookmarkEnd w:id="0"/>
    </w:p>
    <w:p w:rsidR="00CB017D" w:rsidRPr="00CB017D" w:rsidRDefault="00CB017D" w:rsidP="00CB017D">
      <w:pPr>
        <w:widowControl/>
        <w:shd w:val="clear" w:color="auto" w:fill="542F8E"/>
        <w:jc w:val="left"/>
        <w:rPr>
          <w:rFonts w:ascii="宋体" w:eastAsia="宋体" w:hAnsi="宋体" w:cs="宋体"/>
          <w:color w:val="FFFFFF"/>
          <w:kern w:val="0"/>
          <w:sz w:val="24"/>
        </w:rPr>
      </w:pPr>
      <w:r w:rsidRPr="00CB017D">
        <w:rPr>
          <w:rFonts w:ascii="宋体" w:eastAsia="宋体" w:hAnsi="宋体" w:cs="宋体"/>
          <w:color w:val="FFFFFF"/>
          <w:kern w:val="0"/>
          <w:sz w:val="24"/>
        </w:rPr>
        <w:t>2022年5月6日 00時00分 </w:t>
      </w:r>
    </w:p>
    <w:p w:rsidR="00CB017D" w:rsidRPr="00CB017D" w:rsidRDefault="00CB017D" w:rsidP="00CB017D">
      <w:pPr>
        <w:widowControl/>
        <w:spacing w:line="480" w:lineRule="auto"/>
        <w:jc w:val="center"/>
        <w:rPr>
          <w:rFonts w:ascii="宋体" w:eastAsia="宋体" w:hAnsi="宋体" w:cs="宋体"/>
          <w:kern w:val="0"/>
          <w:sz w:val="24"/>
        </w:rPr>
      </w:pPr>
      <w:r w:rsidRPr="00CB017D">
        <w:rPr>
          <w:rFonts w:ascii="宋体" w:eastAsia="宋体" w:hAnsi="宋体" w:cs="宋体"/>
          <w:noProof/>
          <w:color w:val="15447E"/>
          <w:kern w:val="0"/>
          <w:sz w:val="24"/>
        </w:rPr>
        <w:drawing>
          <wp:inline distT="0" distB="0" distL="0" distR="0">
            <wp:extent cx="5270500" cy="5270500"/>
            <wp:effectExtent l="0" t="0" r="0" b="0"/>
            <wp:docPr id="5" name="图片 5" descr="/var/folders/q3/07102w2x3h91rhnmw2g000j40000gn/T/com.microsoft.Word/WebArchiveCopyPasteTempFiles/3131560d8aa19dd2fca06b0768eab5ee_1.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q3/07102w2x3h91rhnmw2g000j40000gn/T/com.microsoft.Word/WebArchiveCopyPasteTempFiles/3131560d8aa19dd2fca06b0768eab5ee_1.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0" cy="5270500"/>
                    </a:xfrm>
                    <a:prstGeom prst="rect">
                      <a:avLst/>
                    </a:prstGeom>
                    <a:noFill/>
                    <a:ln>
                      <a:noFill/>
                    </a:ln>
                  </pic:spPr>
                </pic:pic>
              </a:graphicData>
            </a:graphic>
          </wp:inline>
        </w:drawing>
      </w:r>
    </w:p>
    <w:p w:rsidR="00CB017D" w:rsidRPr="00CB017D" w:rsidRDefault="00CB017D" w:rsidP="00CB017D">
      <w:pPr>
        <w:widowControl/>
        <w:spacing w:line="480" w:lineRule="auto"/>
        <w:jc w:val="left"/>
        <w:rPr>
          <w:rFonts w:ascii="宋体" w:eastAsia="宋体" w:hAnsi="宋体" w:cs="宋体"/>
          <w:kern w:val="0"/>
          <w:sz w:val="24"/>
          <w:lang w:eastAsia="ja-JP"/>
        </w:rPr>
      </w:pPr>
      <w:r w:rsidRPr="00CB017D">
        <w:rPr>
          <w:rFonts w:ascii="宋体" w:eastAsia="宋体" w:hAnsi="宋体" w:cs="宋体"/>
          <w:kern w:val="0"/>
          <w:sz w:val="24"/>
          <w:lang w:eastAsia="ja-JP"/>
        </w:rPr>
        <w:t xml:space="preserve">　</w:t>
      </w:r>
    </w:p>
    <w:p w:rsidR="00CB017D" w:rsidRPr="00CB017D" w:rsidRDefault="00CB017D" w:rsidP="00CB017D">
      <w:pPr>
        <w:widowControl/>
        <w:pBdr>
          <w:top w:val="single" w:sz="6" w:space="11" w:color="DDDDDD"/>
          <w:left w:val="single" w:sz="6" w:space="11" w:color="DDDDDD"/>
          <w:bottom w:val="single" w:sz="6" w:space="11" w:color="DDDDDD"/>
          <w:right w:val="single" w:sz="6" w:space="11" w:color="DDDDDD"/>
        </w:pBdr>
        <w:shd w:val="clear" w:color="auto" w:fill="F2F3F5"/>
        <w:jc w:val="left"/>
        <w:rPr>
          <w:rFonts w:ascii="宋体" w:eastAsia="宋体" w:hAnsi="宋体" w:cs="宋体"/>
          <w:kern w:val="0"/>
          <w:sz w:val="24"/>
          <w:lang w:eastAsia="ja-JP"/>
        </w:rPr>
      </w:pPr>
      <w:r w:rsidRPr="00CB017D">
        <w:rPr>
          <w:rFonts w:ascii="宋体" w:eastAsia="宋体" w:hAnsi="宋体" w:cs="宋体"/>
          <w:kern w:val="0"/>
          <w:sz w:val="24"/>
          <w:lang w:eastAsia="ja-JP"/>
        </w:rPr>
        <w:t xml:space="preserve">「泉麻人 絶対責任編集 　</w:t>
      </w:r>
      <w:r w:rsidRPr="00CB017D">
        <w:rPr>
          <w:rFonts w:ascii="宋体" w:eastAsia="宋体" w:hAnsi="宋体" w:cs="宋体"/>
          <w:kern w:val="0"/>
          <w:sz w:val="24"/>
        </w:rPr>
        <w:ruby>
          <w:rubyPr>
            <w:rubyAlign w:val="distributeSpace"/>
            <w:hps w:val="24"/>
            <w:hpsRaise w:val="22"/>
            <w:hpsBaseText w:val="24"/>
            <w:lid w:val="ja-JP"/>
          </w:rubyPr>
          <w:rt>
            <w:r w:rsidR="00CB017D" w:rsidRPr="00CB017D">
              <w:rPr>
                <w:rFonts w:ascii="宋体" w:eastAsia="宋体" w:hAnsi="宋体" w:cs="宋体"/>
                <w:kern w:val="0"/>
                <w:sz w:val="24"/>
                <w:lang w:eastAsia="ja-JP"/>
              </w:rPr>
              <w:t>とうきょうしんぶん</w:t>
            </w:r>
          </w:rt>
          <w:rubyBase>
            <w:r w:rsidR="00CB017D" w:rsidRPr="00CB017D">
              <w:rPr>
                <w:rFonts w:ascii="宋体" w:eastAsia="宋体" w:hAnsi="宋体" w:cs="宋体"/>
                <w:kern w:val="0"/>
                <w:sz w:val="24"/>
                <w:lang w:eastAsia="ja-JP"/>
              </w:rPr>
              <w:t>東京深聞」がリニューアル！泉麻人さんとイラストレーターのなか</w:t>
            </w:r>
          </w:rubyBase>
        </w:ruby>
      </w:r>
    </w:p>
    <w:p w:rsidR="00CB017D" w:rsidRPr="00CB017D" w:rsidRDefault="00CB017D" w:rsidP="00CB017D">
      <w:pPr>
        <w:widowControl/>
        <w:spacing w:line="480" w:lineRule="auto"/>
        <w:jc w:val="left"/>
        <w:outlineLvl w:val="1"/>
        <w:rPr>
          <w:rFonts w:ascii="宋体" w:eastAsia="宋体" w:hAnsi="宋体" w:cs="宋体"/>
          <w:b/>
          <w:bCs/>
          <w:kern w:val="0"/>
          <w:sz w:val="36"/>
          <w:szCs w:val="36"/>
        </w:rPr>
      </w:pPr>
      <w:r w:rsidRPr="00CB017D">
        <w:rPr>
          <w:rFonts w:ascii="宋体" w:eastAsia="宋体" w:hAnsi="宋体" w:cs="宋体"/>
          <w:b/>
          <w:bCs/>
          <w:kern w:val="0"/>
          <w:sz w:val="36"/>
          <w:szCs w:val="36"/>
        </w:rPr>
        <w:lastRenderedPageBreak/>
        <w:t>正しき町のオムライス　純喫茶シャレード</w:t>
      </w:r>
    </w:p>
    <w:p w:rsidR="00CB017D" w:rsidRPr="00CB017D" w:rsidRDefault="00CB017D" w:rsidP="00CB017D">
      <w:pPr>
        <w:widowControl/>
        <w:spacing w:line="480" w:lineRule="auto"/>
        <w:jc w:val="left"/>
        <w:rPr>
          <w:rFonts w:ascii="宋体" w:eastAsia="宋体" w:hAnsi="宋体" w:cs="宋体"/>
          <w:kern w:val="0"/>
          <w:sz w:val="24"/>
        </w:rPr>
      </w:pPr>
      <w:r w:rsidRPr="00CB017D">
        <w:rPr>
          <w:rFonts w:ascii="宋体" w:eastAsia="宋体" w:hAnsi="宋体" w:cs="宋体"/>
          <w:kern w:val="0"/>
          <w:sz w:val="24"/>
        </w:rPr>
        <w:t xml:space="preserve">　常磐線が江戸川を渡る手前に金町という駅がある。</w:t>
      </w:r>
      <w:r w:rsidRPr="00CB017D">
        <w:rPr>
          <w:rFonts w:ascii="宋体" w:eastAsia="宋体" w:hAnsi="宋体" w:cs="宋体"/>
          <w:kern w:val="0"/>
          <w:sz w:val="24"/>
        </w:rPr>
        <w:ruby>
          <w:rubyPr>
            <w:rubyAlign w:val="distributeSpace"/>
            <w:hps w:val="24"/>
            <w:hpsRaise w:val="22"/>
            <w:hpsBaseText w:val="24"/>
            <w:lid w:val="zh-CN"/>
          </w:rubyPr>
          <w:rt>
            <w:r w:rsidR="00CB017D" w:rsidRPr="00CB017D">
              <w:rPr>
                <w:rFonts w:ascii="宋体" w:eastAsia="宋体" w:hAnsi="宋体" w:cs="宋体"/>
                <w:kern w:val="0"/>
                <w:sz w:val="24"/>
              </w:rPr>
              <w:t>かな</w:t>
            </w:r>
          </w:rt>
          <w:rubyBase>
            <w:r w:rsidR="00CB017D" w:rsidRPr="00CB017D">
              <w:rPr>
                <w:rFonts w:ascii="宋体" w:eastAsia="宋体" w:hAnsi="宋体" w:cs="宋体"/>
                <w:kern w:val="0"/>
                <w:sz w:val="24"/>
              </w:rPr>
              <w:t>金は“お金”の方をまず連想するが、これは昔の水戸街道が</w:t>
            </w:r>
          </w:rubyBase>
        </w:ruby>
      </w:r>
      <w:r w:rsidRPr="00CB017D">
        <w:rPr>
          <w:rFonts w:ascii="宋体" w:eastAsia="宋体" w:hAnsi="宋体" w:cs="宋体"/>
          <w:kern w:val="0"/>
          <w:sz w:val="24"/>
        </w:rPr>
        <w:ruby>
          <w:rubyPr>
            <w:rubyAlign w:val="distributeSpace"/>
            <w:hps w:val="24"/>
            <w:hpsRaise w:val="22"/>
            <w:hpsBaseText w:val="24"/>
            <w:lid w:val="zh-CN"/>
          </w:rubyPr>
          <w:rt>
            <w:r w:rsidR="00CB017D" w:rsidRPr="00CB017D">
              <w:rPr>
                <w:rFonts w:ascii="宋体" w:eastAsia="宋体" w:hAnsi="宋体" w:cs="宋体"/>
                <w:kern w:val="0"/>
                <w:sz w:val="24"/>
              </w:rPr>
              <w:t>かねじゃく</w:t>
            </w:r>
          </w:rt>
          <w:rubyBase>
            <w:r w:rsidR="00CB017D" w:rsidRPr="00CB017D">
              <w:rPr>
                <w:rFonts w:ascii="宋体" w:eastAsia="宋体" w:hAnsi="宋体" w:cs="宋体"/>
                <w:kern w:val="0"/>
                <w:sz w:val="24"/>
              </w:rPr>
              <w:t>曲尺のように曲がっていたことから、曲に金の字をあてた……とい</w:t>
            </w:r>
          </w:rubyBase>
        </w:ruby>
      </w:r>
    </w:p>
    <w:p w:rsidR="00CB017D" w:rsidRPr="00CB017D" w:rsidRDefault="00CB017D" w:rsidP="00CB017D">
      <w:pPr>
        <w:widowControl/>
        <w:spacing w:line="480" w:lineRule="auto"/>
        <w:jc w:val="left"/>
        <w:rPr>
          <w:rFonts w:ascii="宋体" w:eastAsia="宋体" w:hAnsi="宋体" w:cs="宋体"/>
          <w:kern w:val="0"/>
          <w:sz w:val="24"/>
        </w:rPr>
      </w:pPr>
      <w:r w:rsidRPr="00CB017D">
        <w:rPr>
          <w:rFonts w:ascii="宋体" w:eastAsia="宋体" w:hAnsi="宋体" w:cs="宋体"/>
          <w:kern w:val="0"/>
          <w:sz w:val="24"/>
        </w:rPr>
        <w:t xml:space="preserve">　駅の南口に「金町餃子」の看板を出した店があったが、有名な亀戸餃子のせいもあってか、こういう東京東部の下町地名というのは餃子との相性がいい。ガードをくぐって北口へ出ると、正面に見えるのは東急ストア。</w:t>
      </w:r>
    </w:p>
    <w:p w:rsidR="00CB017D" w:rsidRPr="00CB017D" w:rsidRDefault="00CB017D" w:rsidP="00CB017D">
      <w:pPr>
        <w:widowControl/>
        <w:spacing w:line="480" w:lineRule="auto"/>
        <w:jc w:val="center"/>
        <w:rPr>
          <w:rFonts w:ascii="宋体" w:eastAsia="宋体" w:hAnsi="宋体" w:cs="宋体"/>
          <w:kern w:val="0"/>
          <w:sz w:val="24"/>
        </w:rPr>
      </w:pPr>
      <w:r w:rsidRPr="00CB017D">
        <w:rPr>
          <w:rFonts w:ascii="宋体" w:eastAsia="宋体" w:hAnsi="宋体" w:cs="宋体"/>
          <w:noProof/>
          <w:color w:val="15447E"/>
          <w:kern w:val="0"/>
          <w:sz w:val="24"/>
        </w:rPr>
        <w:drawing>
          <wp:inline distT="0" distB="0" distL="0" distR="0">
            <wp:extent cx="5270500" cy="3512185"/>
            <wp:effectExtent l="0" t="0" r="0" b="5715"/>
            <wp:docPr id="4" name="图片 4" descr="JR金町駅北口のロータリー">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R金町駅北口のロータリー">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3512185"/>
                    </a:xfrm>
                    <a:prstGeom prst="rect">
                      <a:avLst/>
                    </a:prstGeom>
                    <a:noFill/>
                    <a:ln>
                      <a:noFill/>
                    </a:ln>
                  </pic:spPr>
                </pic:pic>
              </a:graphicData>
            </a:graphic>
          </wp:inline>
        </w:drawing>
      </w:r>
    </w:p>
    <w:p w:rsidR="00CB017D" w:rsidRPr="00CB017D" w:rsidRDefault="00CB017D" w:rsidP="00CB017D">
      <w:pPr>
        <w:widowControl/>
        <w:spacing w:before="75"/>
        <w:jc w:val="center"/>
        <w:rPr>
          <w:rFonts w:ascii="宋体" w:eastAsia="宋体" w:hAnsi="宋体" w:cs="宋体"/>
          <w:kern w:val="0"/>
          <w:sz w:val="24"/>
        </w:rPr>
      </w:pPr>
      <w:r w:rsidRPr="00CB017D">
        <w:rPr>
          <w:rFonts w:ascii="宋体" w:eastAsia="宋体" w:hAnsi="宋体" w:cs="宋体"/>
          <w:kern w:val="0"/>
          <w:sz w:val="24"/>
        </w:rPr>
        <w:t>JR金町駅北口のロータリー</w:t>
      </w:r>
    </w:p>
    <w:p w:rsidR="00CB017D" w:rsidRPr="00CB017D" w:rsidRDefault="00CB017D" w:rsidP="00CB017D">
      <w:pPr>
        <w:widowControl/>
        <w:spacing w:line="480" w:lineRule="auto"/>
        <w:jc w:val="left"/>
        <w:rPr>
          <w:rFonts w:ascii="宋体" w:eastAsia="宋体" w:hAnsi="宋体" w:cs="宋体"/>
          <w:kern w:val="0"/>
          <w:sz w:val="24"/>
        </w:rPr>
      </w:pPr>
      <w:r w:rsidRPr="00CB017D">
        <w:rPr>
          <w:rFonts w:ascii="宋体" w:eastAsia="宋体" w:hAnsi="宋体" w:cs="宋体"/>
          <w:kern w:val="0"/>
          <w:sz w:val="24"/>
        </w:rPr>
        <w:t>駅前団地の入り口にもう随分前から存在する店だが、東横線や田園都市線のイメージが強い東急ストアをここで見ると、いつも不思議な気分になる。</w:t>
      </w:r>
      <w:r w:rsidRPr="00CB017D">
        <w:rPr>
          <w:rFonts w:ascii="宋体" w:eastAsia="宋体" w:hAnsi="宋体" w:cs="宋体"/>
          <w:kern w:val="0"/>
          <w:sz w:val="24"/>
        </w:rPr>
        <w:br/>
        <w:t xml:space="preserve">　北口の東寄りの一角には「田園」という、古めかしい窓飾りが目につく喫茶店があるけれど、訪ねようと思っているのは、繁華街をもう少し奥に入った所の「シャレード」という店。“純喫茶”というそそられる冠がシャレードの前にしっかり付いている。角地の４階建の建物だが、２階の側壁に並ぶ</w:t>
      </w:r>
      <w:r w:rsidRPr="00CB017D">
        <w:rPr>
          <w:rFonts w:ascii="宋体" w:eastAsia="宋体" w:hAnsi="宋体" w:cs="宋体"/>
          <w:kern w:val="0"/>
          <w:sz w:val="24"/>
        </w:rPr>
        <w:lastRenderedPageBreak/>
        <w:t>ワッペン型というか、逆カマボコ型といおうか、若干アールデコセンスの窓が素敵だ。ネットの情報にも「喫煙可」と出ていたが、そのとおり、ドアを開けるや否や昔の喫茶店らしい、なつかしいタバコのニオイがムワッと鼻についた。</w:t>
      </w:r>
    </w:p>
    <w:p w:rsidR="00CB017D" w:rsidRPr="00CB017D" w:rsidRDefault="00CB017D" w:rsidP="00CB017D">
      <w:pPr>
        <w:widowControl/>
        <w:spacing w:line="480" w:lineRule="auto"/>
        <w:jc w:val="left"/>
        <w:rPr>
          <w:rFonts w:ascii="宋体" w:eastAsia="宋体" w:hAnsi="宋体" w:cs="宋体"/>
          <w:kern w:val="0"/>
          <w:sz w:val="24"/>
        </w:rPr>
      </w:pPr>
      <w:r w:rsidRPr="00CB017D">
        <w:rPr>
          <w:rFonts w:ascii="宋体" w:eastAsia="宋体" w:hAnsi="宋体" w:cs="宋体"/>
          <w:kern w:val="0"/>
          <w:sz w:val="24"/>
        </w:rPr>
        <w:t xml:space="preserve">　導かれたテーブルには麻雀ゲームがセットされていて、傍らの棚には「進撃の巨人」他のコミックスがずらりと並び、通路の高い所にあるテレビでは昼下りのワイドショー（ミヤネ屋）をやっている。うーん、これぞ町喫茶の見本のような店だ。</w:t>
      </w:r>
    </w:p>
    <w:p w:rsidR="00CB017D" w:rsidRPr="00CB017D" w:rsidRDefault="00CB017D" w:rsidP="00CB017D">
      <w:pPr>
        <w:widowControl/>
        <w:spacing w:line="480" w:lineRule="auto"/>
        <w:jc w:val="center"/>
        <w:rPr>
          <w:rFonts w:ascii="宋体" w:eastAsia="宋体" w:hAnsi="宋体" w:cs="宋体"/>
          <w:kern w:val="0"/>
          <w:sz w:val="24"/>
        </w:rPr>
      </w:pPr>
      <w:r w:rsidRPr="00CB017D">
        <w:rPr>
          <w:rFonts w:ascii="宋体" w:eastAsia="宋体" w:hAnsi="宋体" w:cs="宋体"/>
          <w:noProof/>
          <w:color w:val="15447E"/>
          <w:kern w:val="0"/>
          <w:sz w:val="24"/>
        </w:rPr>
        <w:lastRenderedPageBreak/>
        <w:drawing>
          <wp:inline distT="0" distB="0" distL="0" distR="0">
            <wp:extent cx="5270500" cy="7028180"/>
            <wp:effectExtent l="0" t="0" r="0" b="0"/>
            <wp:docPr id="3" name="图片 3" descr="＜上＞昔ながらの雰囲気が残された店内＜下＞麻雀ゲームがあるテーブルにて">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上＞昔ながらの雰囲気が残された店内＜下＞麻雀ゲームがあるテーブルにて">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0500" cy="7028180"/>
                    </a:xfrm>
                    <a:prstGeom prst="rect">
                      <a:avLst/>
                    </a:prstGeom>
                    <a:noFill/>
                    <a:ln>
                      <a:noFill/>
                    </a:ln>
                  </pic:spPr>
                </pic:pic>
              </a:graphicData>
            </a:graphic>
          </wp:inline>
        </w:drawing>
      </w:r>
    </w:p>
    <w:p w:rsidR="00CB017D" w:rsidRPr="00CB017D" w:rsidRDefault="00CB017D" w:rsidP="00CB017D">
      <w:pPr>
        <w:widowControl/>
        <w:spacing w:before="75"/>
        <w:jc w:val="center"/>
        <w:rPr>
          <w:rFonts w:ascii="宋体" w:eastAsia="宋体" w:hAnsi="宋体" w:cs="宋体"/>
          <w:kern w:val="0"/>
          <w:sz w:val="24"/>
        </w:rPr>
      </w:pPr>
      <w:r w:rsidRPr="00CB017D">
        <w:rPr>
          <w:rFonts w:ascii="宋体" w:eastAsia="宋体" w:hAnsi="宋体" w:cs="宋体"/>
          <w:kern w:val="0"/>
          <w:sz w:val="24"/>
        </w:rPr>
        <w:t>＜上＞昔ながらの雰囲気が残された店内＜下＞麻雀ゲームがあるテーブルにて</w:t>
      </w:r>
    </w:p>
    <w:p w:rsidR="00CB017D" w:rsidRPr="00CB017D" w:rsidRDefault="00CB017D" w:rsidP="00CB017D">
      <w:pPr>
        <w:widowControl/>
        <w:spacing w:line="480" w:lineRule="auto"/>
        <w:jc w:val="left"/>
        <w:rPr>
          <w:rFonts w:ascii="宋体" w:eastAsia="宋体" w:hAnsi="宋体" w:cs="宋体"/>
          <w:kern w:val="0"/>
          <w:sz w:val="24"/>
        </w:rPr>
      </w:pPr>
      <w:r w:rsidRPr="00CB017D">
        <w:rPr>
          <w:rFonts w:ascii="宋体" w:eastAsia="宋体" w:hAnsi="宋体" w:cs="宋体"/>
          <w:kern w:val="0"/>
          <w:sz w:val="24"/>
        </w:rPr>
        <w:t xml:space="preserve">　書くのが後になってしまったが、玄関の脇には昭和中期調のショーケースが備えつけられていて、各種ドリンクや軽食類のサンプル模型が飾られていたが、メニューを見るとこの店はオムライスやスパゲッティーなどの食事が</w:t>
      </w:r>
      <w:r w:rsidRPr="00CB017D">
        <w:rPr>
          <w:rFonts w:ascii="宋体" w:eastAsia="宋体" w:hAnsi="宋体" w:cs="宋体"/>
          <w:kern w:val="0"/>
          <w:sz w:val="24"/>
        </w:rPr>
        <w:lastRenderedPageBreak/>
        <w:t>充実しているようだ。とくにオムライスとナポリタンの上にはわざわざ“シャレード特製”と銘打たれている。この２品を注文し、僕はミルクセーキ、なかむら画伯はソーダ水をドリンクに選んだ。</w:t>
      </w:r>
    </w:p>
    <w:p w:rsidR="00CB017D" w:rsidRPr="00CB017D" w:rsidRDefault="00CB017D" w:rsidP="00CB017D">
      <w:pPr>
        <w:widowControl/>
        <w:spacing w:line="480" w:lineRule="auto"/>
        <w:jc w:val="center"/>
        <w:rPr>
          <w:rFonts w:ascii="宋体" w:eastAsia="宋体" w:hAnsi="宋体" w:cs="宋体"/>
          <w:kern w:val="0"/>
          <w:sz w:val="24"/>
        </w:rPr>
      </w:pPr>
      <w:r w:rsidRPr="00CB017D">
        <w:rPr>
          <w:rFonts w:ascii="宋体" w:eastAsia="宋体" w:hAnsi="宋体" w:cs="宋体"/>
          <w:noProof/>
          <w:color w:val="15447E"/>
          <w:kern w:val="0"/>
          <w:sz w:val="24"/>
        </w:rPr>
        <w:drawing>
          <wp:inline distT="0" distB="0" distL="0" distR="0">
            <wp:extent cx="5270500" cy="7028180"/>
            <wp:effectExtent l="0" t="0" r="0" b="0"/>
            <wp:docPr id="2" name="图片 2" descr="＜上＞シャレード特製ナポリタン（830円）＜下＞シャレード特製オムライス（830円）">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上＞シャレード特製ナポリタン（830円）＜下＞シャレード特製オムライス（830円）">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0" cy="7028180"/>
                    </a:xfrm>
                    <a:prstGeom prst="rect">
                      <a:avLst/>
                    </a:prstGeom>
                    <a:noFill/>
                    <a:ln>
                      <a:noFill/>
                    </a:ln>
                  </pic:spPr>
                </pic:pic>
              </a:graphicData>
            </a:graphic>
          </wp:inline>
        </w:drawing>
      </w:r>
    </w:p>
    <w:p w:rsidR="00CB017D" w:rsidRPr="00CB017D" w:rsidRDefault="00CB017D" w:rsidP="00CB017D">
      <w:pPr>
        <w:widowControl/>
        <w:spacing w:before="75"/>
        <w:jc w:val="center"/>
        <w:rPr>
          <w:rFonts w:ascii="宋体" w:eastAsia="宋体" w:hAnsi="宋体" w:cs="宋体"/>
          <w:kern w:val="0"/>
          <w:sz w:val="24"/>
        </w:rPr>
      </w:pPr>
      <w:r w:rsidRPr="00CB017D">
        <w:rPr>
          <w:rFonts w:ascii="宋体" w:eastAsia="宋体" w:hAnsi="宋体" w:cs="宋体"/>
          <w:kern w:val="0"/>
          <w:sz w:val="24"/>
        </w:rPr>
        <w:t>＜上＞シャレード特製ナポリタン（830円）＜下＞シャレード特製オムライス（830円）</w:t>
      </w:r>
    </w:p>
    <w:p w:rsidR="00CB017D" w:rsidRPr="00CB017D" w:rsidRDefault="00CB017D" w:rsidP="00CB017D">
      <w:pPr>
        <w:widowControl/>
        <w:spacing w:line="480" w:lineRule="auto"/>
        <w:jc w:val="left"/>
        <w:rPr>
          <w:rFonts w:ascii="宋体" w:eastAsia="宋体" w:hAnsi="宋体" w:cs="宋体"/>
          <w:kern w:val="0"/>
          <w:sz w:val="24"/>
        </w:rPr>
      </w:pPr>
      <w:r w:rsidRPr="00CB017D">
        <w:rPr>
          <w:rFonts w:ascii="宋体" w:eastAsia="宋体" w:hAnsi="宋体" w:cs="宋体"/>
          <w:kern w:val="0"/>
          <w:sz w:val="24"/>
        </w:rPr>
        <w:lastRenderedPageBreak/>
        <w:t xml:space="preserve">　メニューには、ただ「ソーダ水」と書かれていたが、おそらく色は緑か赤だろう。推理しながら待っていると、緑色のメロンソーダが運ばれてきたが、リクエストをすればイチゴ味の赤色のも作るらしい。そして、オムライスとナポリタンは予想以上にウマかった。どちらも近頃あまり見掛けなくなった銀色のステンレス皿に盛りつけられて、オムライスの玉子皮の焼きかげん、ケチャップの</w:t>
      </w:r>
      <w:r w:rsidRPr="00CB017D">
        <w:rPr>
          <w:rFonts w:ascii="宋体" w:eastAsia="宋体" w:hAnsi="宋体" w:cs="宋体"/>
          <w:kern w:val="0"/>
          <w:sz w:val="24"/>
        </w:rPr>
        <w:ruby>
          <w:rubyPr>
            <w:rubyAlign w:val="distributeSpace"/>
            <w:hps w:val="24"/>
            <w:hpsRaise w:val="22"/>
            <w:hpsBaseText w:val="24"/>
            <w:lid w:val="zh-CN"/>
          </w:rubyPr>
          <w:rt>
            <w:r w:rsidR="00CB017D" w:rsidRPr="00CB017D">
              <w:rPr>
                <w:rFonts w:ascii="宋体" w:eastAsia="宋体" w:hAnsi="宋体" w:cs="宋体"/>
                <w:kern w:val="0"/>
                <w:sz w:val="24"/>
              </w:rPr>
              <w:t>た</w:t>
            </w:r>
          </w:rt>
          <w:rubyBase>
            <w:r w:rsidR="00CB017D" w:rsidRPr="00CB017D">
              <w:rPr>
                <w:rFonts w:ascii="宋体" w:eastAsia="宋体" w:hAnsi="宋体" w:cs="宋体"/>
                <w:kern w:val="0"/>
                <w:sz w:val="24"/>
              </w:rPr>
              <w:t>垂らし具合、やや濃い目のケチャップライス、ナポリタンのハム、</w:t>
            </w:r>
          </w:rubyBase>
        </w:ruby>
      </w:r>
    </w:p>
    <w:p w:rsidR="00CB017D" w:rsidRPr="00CB017D" w:rsidRDefault="00CB017D" w:rsidP="00CB017D">
      <w:pPr>
        <w:widowControl/>
        <w:spacing w:line="480" w:lineRule="auto"/>
        <w:jc w:val="center"/>
        <w:rPr>
          <w:rFonts w:ascii="宋体" w:eastAsia="宋体" w:hAnsi="宋体" w:cs="宋体"/>
          <w:kern w:val="0"/>
          <w:sz w:val="24"/>
        </w:rPr>
      </w:pPr>
      <w:r w:rsidRPr="00CB017D">
        <w:rPr>
          <w:rFonts w:ascii="宋体" w:eastAsia="宋体" w:hAnsi="宋体" w:cs="宋体"/>
          <w:noProof/>
          <w:color w:val="15447E"/>
          <w:kern w:val="0"/>
          <w:sz w:val="24"/>
        </w:rPr>
        <w:drawing>
          <wp:inline distT="0" distB="0" distL="0" distR="0">
            <wp:extent cx="5270500" cy="3512185"/>
            <wp:effectExtent l="0" t="0" r="0" b="5715"/>
            <wp:docPr id="1" name="图片 1" descr="＜左＞ソーダ水（460円）＜右＞ミルクセーキ（600円）">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左＞ソーダ水（460円）＜右＞ミルクセーキ（600円）">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0500" cy="3512185"/>
                    </a:xfrm>
                    <a:prstGeom prst="rect">
                      <a:avLst/>
                    </a:prstGeom>
                    <a:noFill/>
                    <a:ln>
                      <a:noFill/>
                    </a:ln>
                  </pic:spPr>
                </pic:pic>
              </a:graphicData>
            </a:graphic>
          </wp:inline>
        </w:drawing>
      </w:r>
    </w:p>
    <w:p w:rsidR="00CB017D" w:rsidRPr="00CB017D" w:rsidRDefault="00CB017D" w:rsidP="00CB017D">
      <w:pPr>
        <w:widowControl/>
        <w:spacing w:before="75"/>
        <w:jc w:val="center"/>
        <w:rPr>
          <w:rFonts w:ascii="宋体" w:eastAsia="宋体" w:hAnsi="宋体" w:cs="宋体"/>
          <w:kern w:val="0"/>
          <w:sz w:val="24"/>
        </w:rPr>
      </w:pPr>
      <w:r w:rsidRPr="00CB017D">
        <w:rPr>
          <w:rFonts w:ascii="宋体" w:eastAsia="宋体" w:hAnsi="宋体" w:cs="宋体"/>
          <w:kern w:val="0"/>
          <w:sz w:val="24"/>
        </w:rPr>
        <w:t>＜左＞ソーダ水（460円）＜右＞ミルクセーキ（600円）</w:t>
      </w:r>
    </w:p>
    <w:p w:rsidR="00CB017D" w:rsidRPr="00CB017D" w:rsidRDefault="00CB017D" w:rsidP="00CB017D">
      <w:pPr>
        <w:widowControl/>
        <w:spacing w:line="480" w:lineRule="auto"/>
        <w:jc w:val="left"/>
        <w:rPr>
          <w:rFonts w:ascii="宋体" w:eastAsia="宋体" w:hAnsi="宋体" w:cs="宋体"/>
          <w:kern w:val="0"/>
          <w:sz w:val="24"/>
        </w:rPr>
      </w:pPr>
      <w:r w:rsidRPr="00CB017D">
        <w:rPr>
          <w:rFonts w:ascii="宋体" w:eastAsia="宋体" w:hAnsi="宋体" w:cs="宋体"/>
          <w:kern w:val="0"/>
          <w:sz w:val="24"/>
        </w:rPr>
        <w:t xml:space="preserve">　それらを１人で作るのは厨房にいる80代のマスター、注文を取って運ぶのは御夫人。いわゆる老夫婦２人でまかなうこの店、オープンは昭和43年（1968年）というから先日の</w:t>
      </w:r>
      <w:hyperlink r:id="rId14" w:tgtFrame="_blank" w:history="1">
        <w:r w:rsidRPr="00CB017D">
          <w:rPr>
            <w:rFonts w:ascii="宋体" w:eastAsia="宋体" w:hAnsi="宋体" w:cs="宋体"/>
            <w:b/>
            <w:bCs/>
            <w:color w:val="15447E"/>
            <w:kern w:val="0"/>
            <w:sz w:val="24"/>
            <w:u w:val="single"/>
          </w:rPr>
          <w:t>錦糸町のマウンテン</w:t>
        </w:r>
      </w:hyperlink>
      <w:r w:rsidRPr="00CB017D">
        <w:rPr>
          <w:rFonts w:ascii="宋体" w:eastAsia="宋体" w:hAnsi="宋体" w:cs="宋体"/>
          <w:kern w:val="0"/>
          <w:sz w:val="24"/>
        </w:rPr>
        <w:t>と同じく半世紀を超えている。また、この年は隣町の柴又が舞台の寅さん（男はつらいよ）がテレビドラマとして始まった年でもある。</w:t>
      </w:r>
      <w:r w:rsidRPr="00CB017D">
        <w:rPr>
          <w:rFonts w:ascii="宋体" w:eastAsia="宋体" w:hAnsi="宋体" w:cs="宋体"/>
          <w:kern w:val="0"/>
          <w:sz w:val="24"/>
        </w:rPr>
        <w:br/>
      </w:r>
      <w:r w:rsidRPr="00CB017D">
        <w:rPr>
          <w:rFonts w:ascii="宋体" w:eastAsia="宋体" w:hAnsi="宋体" w:cs="宋体"/>
          <w:kern w:val="0"/>
          <w:sz w:val="24"/>
        </w:rPr>
        <w:lastRenderedPageBreak/>
        <w:t xml:space="preserve">　さて、「シャレード」という店名、僕は年代的にオードリー</w:t>
      </w:r>
      <w:r w:rsidRPr="00CB017D">
        <w:rPr>
          <w:rFonts w:ascii="微软雅黑" w:eastAsia="微软雅黑" w:hAnsi="微软雅黑" w:cs="微软雅黑" w:hint="eastAsia"/>
          <w:kern w:val="0"/>
          <w:sz w:val="24"/>
        </w:rPr>
        <w:t>・</w:t>
      </w:r>
      <w:r w:rsidRPr="00CB017D">
        <w:rPr>
          <w:rFonts w:ascii="宋体" w:eastAsia="宋体" w:hAnsi="宋体" w:cs="宋体"/>
          <w:kern w:val="0"/>
          <w:sz w:val="24"/>
        </w:rPr>
        <w:t>ヘップバーンの映画＜日本公開は昭和38年（1963年）＞を思い浮かべたのだが、それを伝えるとマスター、すぐにニンマリしたから、意識していたことは確かだろう。</w:t>
      </w:r>
      <w:r w:rsidRPr="00CB017D">
        <w:rPr>
          <w:rFonts w:ascii="宋体" w:eastAsia="宋体" w:hAnsi="宋体" w:cs="宋体"/>
          <w:kern w:val="0"/>
          <w:sz w:val="24"/>
        </w:rPr>
        <w:br/>
        <w:t xml:space="preserve">　そう、途中で入ってきた高校生くらいの男子4人組が皆、プリン</w:t>
      </w:r>
      <w:r w:rsidRPr="00CB017D">
        <w:rPr>
          <w:rFonts w:ascii="微软雅黑" w:eastAsia="微软雅黑" w:hAnsi="微软雅黑" w:cs="微软雅黑" w:hint="eastAsia"/>
          <w:kern w:val="0"/>
          <w:sz w:val="24"/>
        </w:rPr>
        <w:t>・</w:t>
      </w:r>
      <w:r w:rsidRPr="00CB017D">
        <w:rPr>
          <w:rFonts w:ascii="宋体" w:eastAsia="宋体" w:hAnsi="宋体" w:cs="宋体"/>
          <w:kern w:val="0"/>
          <w:sz w:val="24"/>
        </w:rPr>
        <w:t>ア</w:t>
      </w:r>
      <w:r w:rsidRPr="00CB017D">
        <w:rPr>
          <w:rFonts w:ascii="微软雅黑" w:eastAsia="微软雅黑" w:hAnsi="微软雅黑" w:cs="微软雅黑" w:hint="eastAsia"/>
          <w:kern w:val="0"/>
          <w:sz w:val="24"/>
        </w:rPr>
        <w:t>・</w:t>
      </w:r>
      <w:r w:rsidRPr="00CB017D">
        <w:rPr>
          <w:rFonts w:ascii="宋体" w:eastAsia="宋体" w:hAnsi="宋体" w:cs="宋体"/>
          <w:kern w:val="0"/>
          <w:sz w:val="24"/>
        </w:rPr>
        <w:t>ラ</w:t>
      </w:r>
      <w:r w:rsidRPr="00CB017D">
        <w:rPr>
          <w:rFonts w:ascii="微软雅黑" w:eastAsia="微软雅黑" w:hAnsi="微软雅黑" w:cs="微软雅黑" w:hint="eastAsia"/>
          <w:kern w:val="0"/>
          <w:sz w:val="24"/>
        </w:rPr>
        <w:t>・</w:t>
      </w:r>
      <w:r w:rsidRPr="00CB017D">
        <w:rPr>
          <w:rFonts w:ascii="宋体" w:eastAsia="宋体" w:hAnsi="宋体" w:cs="宋体"/>
          <w:kern w:val="0"/>
          <w:sz w:val="24"/>
        </w:rPr>
        <w:t>モードらしきものを満足そうに味わっていたが、ここは僕が子供時代にハマッたクラシックなスイーツ類も評判がいいようだ。ファミレスなどない時代の町の「不二家」のような存在だったのかもしれない。</w:t>
      </w:r>
    </w:p>
    <w:p w:rsidR="00CB017D" w:rsidRPr="00CB017D" w:rsidRDefault="00CB017D" w:rsidP="00CB017D">
      <w:pPr>
        <w:widowControl/>
        <w:jc w:val="left"/>
        <w:rPr>
          <w:rFonts w:ascii="宋体" w:eastAsia="宋体" w:hAnsi="宋体" w:cs="宋体"/>
          <w:kern w:val="0"/>
          <w:sz w:val="24"/>
        </w:rPr>
      </w:pPr>
    </w:p>
    <w:p w:rsidR="00CB017D" w:rsidRDefault="00CB017D"/>
    <w:p w:rsidR="00CB017D" w:rsidRDefault="00CB017D"/>
    <w:p w:rsidR="00CB017D" w:rsidRDefault="00CB017D"/>
    <w:p w:rsidR="00CB017D" w:rsidRDefault="00CB017D"/>
    <w:p w:rsidR="00CB017D" w:rsidRDefault="00CB017D"/>
    <w:p w:rsidR="00CB017D" w:rsidRDefault="00CB017D">
      <w:pPr>
        <w:rPr>
          <w:rFonts w:hint="eastAsia"/>
        </w:rPr>
      </w:pPr>
    </w:p>
    <w:sectPr w:rsidR="00CB017D" w:rsidSect="004C7586">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17D"/>
    <w:rsid w:val="004C7586"/>
    <w:rsid w:val="00CB0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27C3D0C"/>
  <w15:chartTrackingRefBased/>
  <w15:docId w15:val="{9EF391F1-5500-F547-826D-734EFC848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B017D"/>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CB017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017D"/>
    <w:rPr>
      <w:rFonts w:ascii="宋体" w:eastAsia="宋体" w:hAnsi="宋体" w:cs="宋体"/>
      <w:b/>
      <w:bCs/>
      <w:kern w:val="36"/>
      <w:sz w:val="48"/>
      <w:szCs w:val="48"/>
    </w:rPr>
  </w:style>
  <w:style w:type="character" w:customStyle="1" w:styleId="20">
    <w:name w:val="标题 2 字符"/>
    <w:basedOn w:val="a0"/>
    <w:link w:val="2"/>
    <w:uiPriority w:val="9"/>
    <w:rsid w:val="00CB017D"/>
    <w:rPr>
      <w:rFonts w:ascii="宋体" w:eastAsia="宋体" w:hAnsi="宋体" w:cs="宋体"/>
      <w:b/>
      <w:bCs/>
      <w:kern w:val="0"/>
      <w:sz w:val="36"/>
      <w:szCs w:val="36"/>
    </w:rPr>
  </w:style>
  <w:style w:type="character" w:customStyle="1" w:styleId="data">
    <w:name w:val="data"/>
    <w:basedOn w:val="a0"/>
    <w:rsid w:val="00CB017D"/>
  </w:style>
  <w:style w:type="character" w:customStyle="1" w:styleId="apple-converted-space">
    <w:name w:val="apple-converted-space"/>
    <w:basedOn w:val="a0"/>
    <w:rsid w:val="00CB017D"/>
  </w:style>
  <w:style w:type="character" w:styleId="a3">
    <w:name w:val="Hyperlink"/>
    <w:basedOn w:val="a0"/>
    <w:uiPriority w:val="99"/>
    <w:semiHidden/>
    <w:unhideWhenUsed/>
    <w:rsid w:val="00CB017D"/>
    <w:rPr>
      <w:color w:val="0000FF"/>
      <w:u w:val="single"/>
    </w:rPr>
  </w:style>
  <w:style w:type="paragraph" w:customStyle="1" w:styleId="description">
    <w:name w:val="description"/>
    <w:basedOn w:val="a"/>
    <w:rsid w:val="00CB017D"/>
    <w:pPr>
      <w:widowControl/>
      <w:spacing w:before="100" w:beforeAutospacing="1" w:after="100" w:afterAutospacing="1"/>
      <w:jc w:val="left"/>
    </w:pPr>
    <w:rPr>
      <w:rFonts w:ascii="宋体" w:eastAsia="宋体" w:hAnsi="宋体" w:cs="宋体"/>
      <w:kern w:val="0"/>
      <w:sz w:val="24"/>
    </w:rPr>
  </w:style>
  <w:style w:type="paragraph" w:customStyle="1" w:styleId="caption">
    <w:name w:val="caption"/>
    <w:basedOn w:val="a"/>
    <w:rsid w:val="00CB017D"/>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CB01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94949">
      <w:bodyDiv w:val="1"/>
      <w:marLeft w:val="0"/>
      <w:marRight w:val="0"/>
      <w:marTop w:val="0"/>
      <w:marBottom w:val="0"/>
      <w:divBdr>
        <w:top w:val="none" w:sz="0" w:space="0" w:color="auto"/>
        <w:left w:val="none" w:sz="0" w:space="0" w:color="auto"/>
        <w:bottom w:val="none" w:sz="0" w:space="0" w:color="auto"/>
        <w:right w:val="none" w:sz="0" w:space="0" w:color="auto"/>
      </w:divBdr>
      <w:divsChild>
        <w:div w:id="1892425923">
          <w:marLeft w:val="0"/>
          <w:marRight w:val="0"/>
          <w:marTop w:val="0"/>
          <w:marBottom w:val="0"/>
          <w:divBdr>
            <w:top w:val="none" w:sz="0" w:space="0" w:color="auto"/>
            <w:left w:val="none" w:sz="0" w:space="0" w:color="auto"/>
            <w:bottom w:val="none" w:sz="0" w:space="0" w:color="auto"/>
            <w:right w:val="none" w:sz="0" w:space="0" w:color="auto"/>
          </w:divBdr>
          <w:divsChild>
            <w:div w:id="805195384">
              <w:marLeft w:val="0"/>
              <w:marRight w:val="0"/>
              <w:marTop w:val="0"/>
              <w:marBottom w:val="0"/>
              <w:divBdr>
                <w:top w:val="none" w:sz="0" w:space="0" w:color="auto"/>
                <w:left w:val="none" w:sz="0" w:space="0" w:color="auto"/>
                <w:bottom w:val="none" w:sz="0" w:space="0" w:color="auto"/>
                <w:right w:val="none" w:sz="0" w:space="0" w:color="auto"/>
              </w:divBdr>
              <w:divsChild>
                <w:div w:id="1915628211">
                  <w:marLeft w:val="0"/>
                  <w:marRight w:val="0"/>
                  <w:marTop w:val="0"/>
                  <w:marBottom w:val="0"/>
                  <w:divBdr>
                    <w:top w:val="none" w:sz="0" w:space="0" w:color="auto"/>
                    <w:left w:val="none" w:sz="0" w:space="0" w:color="auto"/>
                    <w:bottom w:val="none" w:sz="0" w:space="0" w:color="auto"/>
                    <w:right w:val="none" w:sz="0" w:space="0" w:color="auto"/>
                  </w:divBdr>
                  <w:divsChild>
                    <w:div w:id="398132120">
                      <w:marLeft w:val="0"/>
                      <w:marRight w:val="0"/>
                      <w:marTop w:val="0"/>
                      <w:marBottom w:val="0"/>
                      <w:divBdr>
                        <w:top w:val="none" w:sz="0" w:space="0" w:color="auto"/>
                        <w:left w:val="none" w:sz="0" w:space="0" w:color="auto"/>
                        <w:bottom w:val="none" w:sz="0" w:space="0" w:color="auto"/>
                        <w:right w:val="none" w:sz="0" w:space="0" w:color="auto"/>
                      </w:divBdr>
                      <w:divsChild>
                        <w:div w:id="231812673">
                          <w:marLeft w:val="0"/>
                          <w:marRight w:val="0"/>
                          <w:marTop w:val="0"/>
                          <w:marBottom w:val="0"/>
                          <w:divBdr>
                            <w:top w:val="none" w:sz="0" w:space="0" w:color="auto"/>
                            <w:left w:val="none" w:sz="0" w:space="0" w:color="auto"/>
                            <w:bottom w:val="none" w:sz="0" w:space="0" w:color="auto"/>
                            <w:right w:val="none" w:sz="0" w:space="0" w:color="auto"/>
                          </w:divBdr>
                        </w:div>
                        <w:div w:id="43112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146854">
          <w:marLeft w:val="0"/>
          <w:marRight w:val="0"/>
          <w:marTop w:val="0"/>
          <w:marBottom w:val="0"/>
          <w:divBdr>
            <w:top w:val="none" w:sz="0" w:space="0" w:color="auto"/>
            <w:left w:val="none" w:sz="0" w:space="0" w:color="auto"/>
            <w:bottom w:val="none" w:sz="0" w:space="0" w:color="auto"/>
            <w:right w:val="none" w:sz="0" w:space="0" w:color="auto"/>
          </w:divBdr>
          <w:divsChild>
            <w:div w:id="1364793228">
              <w:marLeft w:val="0"/>
              <w:marRight w:val="0"/>
              <w:marTop w:val="0"/>
              <w:marBottom w:val="0"/>
              <w:divBdr>
                <w:top w:val="none" w:sz="0" w:space="0" w:color="auto"/>
                <w:left w:val="none" w:sz="0" w:space="0" w:color="auto"/>
                <w:bottom w:val="none" w:sz="0" w:space="0" w:color="auto"/>
                <w:right w:val="none" w:sz="0" w:space="0" w:color="auto"/>
              </w:divBdr>
              <w:divsChild>
                <w:div w:id="286084494">
                  <w:marLeft w:val="0"/>
                  <w:marRight w:val="0"/>
                  <w:marTop w:val="0"/>
                  <w:marBottom w:val="0"/>
                  <w:divBdr>
                    <w:top w:val="none" w:sz="0" w:space="0" w:color="auto"/>
                    <w:left w:val="none" w:sz="0" w:space="0" w:color="auto"/>
                    <w:bottom w:val="none" w:sz="0" w:space="0" w:color="auto"/>
                    <w:right w:val="none" w:sz="0" w:space="0" w:color="auto"/>
                  </w:divBdr>
                  <w:divsChild>
                    <w:div w:id="1288320061">
                      <w:marLeft w:val="0"/>
                      <w:marRight w:val="0"/>
                      <w:marTop w:val="300"/>
                      <w:marBottom w:val="0"/>
                      <w:divBdr>
                        <w:top w:val="none" w:sz="0" w:space="0" w:color="auto"/>
                        <w:left w:val="none" w:sz="0" w:space="0" w:color="auto"/>
                        <w:bottom w:val="none" w:sz="0" w:space="0" w:color="auto"/>
                        <w:right w:val="none" w:sz="0" w:space="0" w:color="auto"/>
                      </w:divBdr>
                      <w:divsChild>
                        <w:div w:id="527257314">
                          <w:marLeft w:val="0"/>
                          <w:marRight w:val="0"/>
                          <w:marTop w:val="0"/>
                          <w:marBottom w:val="0"/>
                          <w:divBdr>
                            <w:top w:val="none" w:sz="0" w:space="0" w:color="auto"/>
                            <w:left w:val="none" w:sz="0" w:space="0" w:color="auto"/>
                            <w:bottom w:val="none" w:sz="0" w:space="0" w:color="auto"/>
                            <w:right w:val="none" w:sz="0" w:space="0" w:color="auto"/>
                          </w:divBdr>
                          <w:divsChild>
                            <w:div w:id="925578138">
                              <w:marLeft w:val="0"/>
                              <w:marRight w:val="0"/>
                              <w:marTop w:val="0"/>
                              <w:marBottom w:val="0"/>
                              <w:divBdr>
                                <w:top w:val="none" w:sz="0" w:space="0" w:color="auto"/>
                                <w:left w:val="none" w:sz="0" w:space="0" w:color="auto"/>
                                <w:bottom w:val="none" w:sz="0" w:space="0" w:color="auto"/>
                                <w:right w:val="none" w:sz="0" w:space="0" w:color="auto"/>
                              </w:divBdr>
                              <w:divsChild>
                                <w:div w:id="18402701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480924309">
                      <w:marLeft w:val="0"/>
                      <w:marRight w:val="0"/>
                      <w:marTop w:val="300"/>
                      <w:marBottom w:val="0"/>
                      <w:divBdr>
                        <w:top w:val="none" w:sz="0" w:space="0" w:color="auto"/>
                        <w:left w:val="none" w:sz="0" w:space="0" w:color="auto"/>
                        <w:bottom w:val="none" w:sz="0" w:space="0" w:color="auto"/>
                        <w:right w:val="none" w:sz="0" w:space="0" w:color="auto"/>
                      </w:divBdr>
                    </w:div>
                    <w:div w:id="850796123">
                      <w:marLeft w:val="0"/>
                      <w:marRight w:val="0"/>
                      <w:marTop w:val="300"/>
                      <w:marBottom w:val="0"/>
                      <w:divBdr>
                        <w:top w:val="none" w:sz="0" w:space="0" w:color="auto"/>
                        <w:left w:val="none" w:sz="0" w:space="0" w:color="auto"/>
                        <w:bottom w:val="none" w:sz="0" w:space="0" w:color="auto"/>
                        <w:right w:val="none" w:sz="0" w:space="0" w:color="auto"/>
                      </w:divBdr>
                    </w:div>
                    <w:div w:id="604389746">
                      <w:marLeft w:val="0"/>
                      <w:marRight w:val="0"/>
                      <w:marTop w:val="300"/>
                      <w:marBottom w:val="0"/>
                      <w:divBdr>
                        <w:top w:val="none" w:sz="0" w:space="0" w:color="auto"/>
                        <w:left w:val="none" w:sz="0" w:space="0" w:color="auto"/>
                        <w:bottom w:val="none" w:sz="0" w:space="0" w:color="auto"/>
                        <w:right w:val="none" w:sz="0" w:space="0" w:color="auto"/>
                      </w:divBdr>
                    </w:div>
                    <w:div w:id="1521965610">
                      <w:marLeft w:val="0"/>
                      <w:marRight w:val="0"/>
                      <w:marTop w:val="300"/>
                      <w:marBottom w:val="0"/>
                      <w:divBdr>
                        <w:top w:val="none" w:sz="0" w:space="0" w:color="auto"/>
                        <w:left w:val="none" w:sz="0" w:space="0" w:color="auto"/>
                        <w:bottom w:val="none" w:sz="0" w:space="0" w:color="auto"/>
                        <w:right w:val="none" w:sz="0" w:space="0" w:color="auto"/>
                      </w:divBdr>
                    </w:div>
                    <w:div w:id="1243106872">
                      <w:marLeft w:val="0"/>
                      <w:marRight w:val="0"/>
                      <w:marTop w:val="300"/>
                      <w:marBottom w:val="0"/>
                      <w:divBdr>
                        <w:top w:val="none" w:sz="0" w:space="0" w:color="auto"/>
                        <w:left w:val="none" w:sz="0" w:space="0" w:color="auto"/>
                        <w:bottom w:val="none" w:sz="0" w:space="0" w:color="auto"/>
                        <w:right w:val="none" w:sz="0" w:space="0" w:color="auto"/>
                      </w:divBdr>
                      <w:divsChild>
                        <w:div w:id="1507479006">
                          <w:marLeft w:val="0"/>
                          <w:marRight w:val="0"/>
                          <w:marTop w:val="0"/>
                          <w:marBottom w:val="0"/>
                          <w:divBdr>
                            <w:top w:val="none" w:sz="0" w:space="0" w:color="auto"/>
                            <w:left w:val="none" w:sz="0" w:space="0" w:color="auto"/>
                            <w:bottom w:val="none" w:sz="0" w:space="0" w:color="auto"/>
                            <w:right w:val="none" w:sz="0" w:space="0" w:color="auto"/>
                          </w:divBdr>
                          <w:divsChild>
                            <w:div w:id="638267064">
                              <w:marLeft w:val="0"/>
                              <w:marRight w:val="0"/>
                              <w:marTop w:val="0"/>
                              <w:marBottom w:val="0"/>
                              <w:divBdr>
                                <w:top w:val="none" w:sz="0" w:space="0" w:color="auto"/>
                                <w:left w:val="none" w:sz="0" w:space="0" w:color="auto"/>
                                <w:bottom w:val="none" w:sz="0" w:space="0" w:color="auto"/>
                                <w:right w:val="none" w:sz="0" w:space="0" w:color="auto"/>
                              </w:divBdr>
                              <w:divsChild>
                                <w:div w:id="4519437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477454125">
                      <w:marLeft w:val="0"/>
                      <w:marRight w:val="0"/>
                      <w:marTop w:val="300"/>
                      <w:marBottom w:val="0"/>
                      <w:divBdr>
                        <w:top w:val="none" w:sz="0" w:space="0" w:color="auto"/>
                        <w:left w:val="none" w:sz="0" w:space="0" w:color="auto"/>
                        <w:bottom w:val="none" w:sz="0" w:space="0" w:color="auto"/>
                        <w:right w:val="none" w:sz="0" w:space="0" w:color="auto"/>
                      </w:divBdr>
                    </w:div>
                    <w:div w:id="940333277">
                      <w:marLeft w:val="0"/>
                      <w:marRight w:val="0"/>
                      <w:marTop w:val="300"/>
                      <w:marBottom w:val="0"/>
                      <w:divBdr>
                        <w:top w:val="none" w:sz="0" w:space="0" w:color="auto"/>
                        <w:left w:val="none" w:sz="0" w:space="0" w:color="auto"/>
                        <w:bottom w:val="none" w:sz="0" w:space="0" w:color="auto"/>
                        <w:right w:val="none" w:sz="0" w:space="0" w:color="auto"/>
                      </w:divBdr>
                    </w:div>
                    <w:div w:id="535581800">
                      <w:marLeft w:val="0"/>
                      <w:marRight w:val="0"/>
                      <w:marTop w:val="300"/>
                      <w:marBottom w:val="0"/>
                      <w:divBdr>
                        <w:top w:val="none" w:sz="0" w:space="0" w:color="auto"/>
                        <w:left w:val="none" w:sz="0" w:space="0" w:color="auto"/>
                        <w:bottom w:val="none" w:sz="0" w:space="0" w:color="auto"/>
                        <w:right w:val="none" w:sz="0" w:space="0" w:color="auto"/>
                      </w:divBdr>
                      <w:divsChild>
                        <w:div w:id="1859201364">
                          <w:marLeft w:val="0"/>
                          <w:marRight w:val="0"/>
                          <w:marTop w:val="0"/>
                          <w:marBottom w:val="0"/>
                          <w:divBdr>
                            <w:top w:val="none" w:sz="0" w:space="0" w:color="auto"/>
                            <w:left w:val="none" w:sz="0" w:space="0" w:color="auto"/>
                            <w:bottom w:val="none" w:sz="0" w:space="0" w:color="auto"/>
                            <w:right w:val="none" w:sz="0" w:space="0" w:color="auto"/>
                          </w:divBdr>
                          <w:divsChild>
                            <w:div w:id="1914314136">
                              <w:marLeft w:val="0"/>
                              <w:marRight w:val="0"/>
                              <w:marTop w:val="0"/>
                              <w:marBottom w:val="0"/>
                              <w:divBdr>
                                <w:top w:val="none" w:sz="0" w:space="0" w:color="auto"/>
                                <w:left w:val="none" w:sz="0" w:space="0" w:color="auto"/>
                                <w:bottom w:val="none" w:sz="0" w:space="0" w:color="auto"/>
                                <w:right w:val="none" w:sz="0" w:space="0" w:color="auto"/>
                              </w:divBdr>
                              <w:divsChild>
                                <w:div w:id="7865826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044871470">
                      <w:marLeft w:val="0"/>
                      <w:marRight w:val="0"/>
                      <w:marTop w:val="300"/>
                      <w:marBottom w:val="0"/>
                      <w:divBdr>
                        <w:top w:val="none" w:sz="0" w:space="0" w:color="auto"/>
                        <w:left w:val="none" w:sz="0" w:space="0" w:color="auto"/>
                        <w:bottom w:val="none" w:sz="0" w:space="0" w:color="auto"/>
                        <w:right w:val="none" w:sz="0" w:space="0" w:color="auto"/>
                      </w:divBdr>
                    </w:div>
                    <w:div w:id="1988125245">
                      <w:marLeft w:val="0"/>
                      <w:marRight w:val="0"/>
                      <w:marTop w:val="300"/>
                      <w:marBottom w:val="0"/>
                      <w:divBdr>
                        <w:top w:val="none" w:sz="0" w:space="0" w:color="auto"/>
                        <w:left w:val="none" w:sz="0" w:space="0" w:color="auto"/>
                        <w:bottom w:val="none" w:sz="0" w:space="0" w:color="auto"/>
                        <w:right w:val="none" w:sz="0" w:space="0" w:color="auto"/>
                      </w:divBdr>
                      <w:divsChild>
                        <w:div w:id="1555963612">
                          <w:marLeft w:val="0"/>
                          <w:marRight w:val="0"/>
                          <w:marTop w:val="0"/>
                          <w:marBottom w:val="0"/>
                          <w:divBdr>
                            <w:top w:val="none" w:sz="0" w:space="0" w:color="auto"/>
                            <w:left w:val="none" w:sz="0" w:space="0" w:color="auto"/>
                            <w:bottom w:val="none" w:sz="0" w:space="0" w:color="auto"/>
                            <w:right w:val="none" w:sz="0" w:space="0" w:color="auto"/>
                          </w:divBdr>
                          <w:divsChild>
                            <w:div w:id="249432771">
                              <w:marLeft w:val="0"/>
                              <w:marRight w:val="0"/>
                              <w:marTop w:val="0"/>
                              <w:marBottom w:val="0"/>
                              <w:divBdr>
                                <w:top w:val="none" w:sz="0" w:space="0" w:color="auto"/>
                                <w:left w:val="none" w:sz="0" w:space="0" w:color="auto"/>
                                <w:bottom w:val="none" w:sz="0" w:space="0" w:color="auto"/>
                                <w:right w:val="none" w:sz="0" w:space="0" w:color="auto"/>
                              </w:divBdr>
                              <w:divsChild>
                                <w:div w:id="19920566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514343090">
                      <w:marLeft w:val="0"/>
                      <w:marRight w:val="0"/>
                      <w:marTop w:val="300"/>
                      <w:marBottom w:val="0"/>
                      <w:divBdr>
                        <w:top w:val="none" w:sz="0" w:space="0" w:color="auto"/>
                        <w:left w:val="none" w:sz="0" w:space="0" w:color="auto"/>
                        <w:bottom w:val="none" w:sz="0" w:space="0" w:color="auto"/>
                        <w:right w:val="none" w:sz="0" w:space="0" w:color="auto"/>
                      </w:divBdr>
                    </w:div>
                    <w:div w:id="942151406">
                      <w:marLeft w:val="0"/>
                      <w:marRight w:val="0"/>
                      <w:marTop w:val="300"/>
                      <w:marBottom w:val="0"/>
                      <w:divBdr>
                        <w:top w:val="none" w:sz="0" w:space="0" w:color="auto"/>
                        <w:left w:val="none" w:sz="0" w:space="0" w:color="auto"/>
                        <w:bottom w:val="none" w:sz="0" w:space="0" w:color="auto"/>
                        <w:right w:val="none" w:sz="0" w:space="0" w:color="auto"/>
                      </w:divBdr>
                      <w:divsChild>
                        <w:div w:id="271089557">
                          <w:marLeft w:val="0"/>
                          <w:marRight w:val="0"/>
                          <w:marTop w:val="0"/>
                          <w:marBottom w:val="0"/>
                          <w:divBdr>
                            <w:top w:val="none" w:sz="0" w:space="0" w:color="auto"/>
                            <w:left w:val="none" w:sz="0" w:space="0" w:color="auto"/>
                            <w:bottom w:val="none" w:sz="0" w:space="0" w:color="auto"/>
                            <w:right w:val="none" w:sz="0" w:space="0" w:color="auto"/>
                          </w:divBdr>
                          <w:divsChild>
                            <w:div w:id="558705771">
                              <w:marLeft w:val="0"/>
                              <w:marRight w:val="0"/>
                              <w:marTop w:val="0"/>
                              <w:marBottom w:val="0"/>
                              <w:divBdr>
                                <w:top w:val="none" w:sz="0" w:space="0" w:color="auto"/>
                                <w:left w:val="none" w:sz="0" w:space="0" w:color="auto"/>
                                <w:bottom w:val="none" w:sz="0" w:space="0" w:color="auto"/>
                                <w:right w:val="none" w:sz="0" w:space="0" w:color="auto"/>
                              </w:divBdr>
                              <w:divsChild>
                                <w:div w:id="17812164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0080243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kyo-np.co.jp/article_photo/list?article_id=174404&amp;pid=659961&amp;rct=t_news"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tokyo-np.co.jp/article_photo/list?article_id=174404&amp;pid=659963&amp;rct=t_new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tokyo-np.co.jp/article_photo/list?article_id=174404&amp;pid=659960&amp;rct=t_news"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tokyo-np.co.jp/article_photo/list?article_id=174404&amp;pid=659962&amp;rct=t_news" TargetMode="External"/><Relationship Id="rId4" Type="http://schemas.openxmlformats.org/officeDocument/2006/relationships/hyperlink" Target="https://www.tokyo-np.co.jp/article_photo/list?article_id=174404&amp;pid=659959&amp;rct=t_news" TargetMode="External"/><Relationship Id="rId9" Type="http://schemas.openxmlformats.org/officeDocument/2006/relationships/image" Target="media/image3.jpeg"/><Relationship Id="rId14" Type="http://schemas.openxmlformats.org/officeDocument/2006/relationships/hyperlink" Target="https://www.tokyo-np.co.jp/article/16937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293</Words>
  <Characters>1676</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2022-05-16T12:16:00Z</dcterms:created>
  <dcterms:modified xsi:type="dcterms:W3CDTF">2022-05-16T12:16:00Z</dcterms:modified>
</cp:coreProperties>
</file>