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6FB8" w:rsidRDefault="00176FB8" w:rsidP="00176FB8">
      <w:pPr>
        <w:rPr>
          <w:lang w:eastAsia="ja-JP"/>
        </w:rPr>
      </w:pPr>
      <w:bookmarkStart w:id="0" w:name="_GoBack"/>
      <w:r>
        <w:rPr>
          <w:lang w:eastAsia="ja-JP"/>
        </w:rPr>
        <w:t>ロボット遠隔操作で接客 デジタルが変える障害者の生活</w:t>
      </w:r>
    </w:p>
    <w:bookmarkEnd w:id="0"/>
    <w:p w:rsidR="00176FB8" w:rsidRDefault="00176FB8" w:rsidP="00176FB8">
      <w:pPr>
        <w:rPr>
          <w:lang w:eastAsia="ja-JP"/>
        </w:rPr>
      </w:pPr>
      <w:r>
        <w:rPr>
          <w:lang w:eastAsia="ja-JP"/>
        </w:rPr>
        <w:t>#健康</w:t>
      </w:r>
      <w:r>
        <w:rPr>
          <w:rFonts w:ascii="微软雅黑" w:eastAsia="微软雅黑" w:hAnsi="微软雅黑" w:cs="微软雅黑" w:hint="eastAsia"/>
          <w:lang w:eastAsia="ja-JP"/>
        </w:rPr>
        <w:t>・</w:t>
      </w:r>
      <w:r>
        <w:rPr>
          <w:rFonts w:hint="eastAsia"/>
          <w:lang w:eastAsia="ja-JP"/>
        </w:rPr>
        <w:t>医療</w:t>
      </w:r>
    </w:p>
    <w:p w:rsidR="00176FB8" w:rsidRDefault="00176FB8" w:rsidP="00176FB8">
      <w:pPr>
        <w:rPr>
          <w:lang w:eastAsia="ja-JP"/>
        </w:rPr>
      </w:pPr>
      <w:r>
        <w:rPr>
          <w:lang w:eastAsia="ja-JP"/>
        </w:rPr>
        <w:t>2022/5/19 14:30 [有料会員限定]</w:t>
      </w:r>
    </w:p>
    <w:p w:rsidR="00176FB8" w:rsidRDefault="00176FB8" w:rsidP="00176FB8">
      <w:pPr>
        <w:rPr>
          <w:lang w:eastAsia="ja-JP"/>
        </w:rPr>
      </w:pPr>
    </w:p>
    <w:p w:rsidR="00176FB8" w:rsidRDefault="00176FB8" w:rsidP="00176FB8">
      <w:r>
        <w:rPr>
          <w:rFonts w:hint="eastAsia"/>
          <w:lang w:eastAsia="ja-JP"/>
        </w:rPr>
        <w:t>福祉の現場でデジタル化が進みつつある。効率化</w:t>
      </w:r>
      <w:r>
        <w:rPr>
          <w:rFonts w:ascii="微软雅黑" w:eastAsia="微软雅黑" w:hAnsi="微软雅黑" w:cs="微软雅黑" w:hint="eastAsia"/>
          <w:lang w:eastAsia="ja-JP"/>
        </w:rPr>
        <w:t>・</w:t>
      </w:r>
      <w:r>
        <w:rPr>
          <w:rFonts w:hint="eastAsia"/>
          <w:lang w:eastAsia="ja-JP"/>
        </w:rPr>
        <w:t>人手不足解消だけでなく、障害者や高齢者の便利で快適な生活や、雇用の創出にもつながっている。</w:t>
      </w:r>
      <w:r>
        <w:rPr>
          <w:rFonts w:hint="eastAsia"/>
        </w:rPr>
        <w:t>ロボットやデジタル機器が当事者を支える現場を見てみた。</w:t>
      </w:r>
    </w:p>
    <w:p w:rsidR="00176FB8" w:rsidRDefault="00176FB8" w:rsidP="00176FB8"/>
    <w:p w:rsidR="00176FB8" w:rsidRDefault="00176FB8" w:rsidP="00176FB8">
      <w:r>
        <w:rPr>
          <w:rFonts w:hint="eastAsia"/>
        </w:rPr>
        <w:t>■機器が見守っていれば、介護する側の都合で起こされずにすむ</w:t>
      </w:r>
    </w:p>
    <w:p w:rsidR="00176FB8" w:rsidRDefault="00176FB8" w:rsidP="00176FB8"/>
    <w:p w:rsidR="00176FB8" w:rsidRDefault="00176FB8" w:rsidP="00176FB8">
      <w:r>
        <w:rPr>
          <w:rFonts w:hint="eastAsia"/>
        </w:rPr>
        <w:t>羽田空港に近い東京都大田区に特別養護老人ホームなどが入るホテルのような施設がある。運営する善光会はロボット研究室とシンクタンクを持つ。ベッドの下に敷いたセンサーなどで呼吸、心拍数、睡眠状態、尿量などを検知し、異変があれば職員のスマートフォンにも知らせる。</w:t>
      </w:r>
      <w:r>
        <w:t>20以上の機器が昼夜見守り、良く眠っている人を無駄に起こすことはない。利用者がいかに快適に暮らせるか。善光会の宮本隆史理事は「この視点がこれまでなかった」と率直に話す。「介護は施設側</w:t>
      </w:r>
      <w:r>
        <w:rPr>
          <w:rFonts w:ascii="微软雅黑" w:eastAsia="微软雅黑" w:hAnsi="微软雅黑" w:cs="微软雅黑" w:hint="eastAsia"/>
        </w:rPr>
        <w:t>・</w:t>
      </w:r>
      <w:r>
        <w:rPr>
          <w:rFonts w:hint="eastAsia"/>
        </w:rPr>
        <w:t>職員側の視点で提供されてきたが、技術とデータに基づく介護は利用者個人の生活</w:t>
      </w:r>
      <w:r>
        <w:t>の質を上げる」と断言する。</w:t>
      </w:r>
    </w:p>
    <w:p w:rsidR="00176FB8" w:rsidRDefault="00176FB8" w:rsidP="00176FB8"/>
    <w:p w:rsidR="00176FB8" w:rsidRDefault="00176FB8" w:rsidP="00176FB8">
      <w:r>
        <w:t>研究開発を担う遠藤丈文さんは「普段の生活や最期の状態までわかるのでご家族の安心感も高まる」と話す。こうしたデータの蓄積が超高齢化社会の日本は「世界一取りやすい環境にあり、利用者目線の介護を海外に発信できる」と宮本理事は言う。</w:t>
      </w:r>
    </w:p>
    <w:p w:rsidR="00176FB8" w:rsidRDefault="00176FB8" w:rsidP="00176FB8"/>
    <w:p w:rsidR="00176FB8" w:rsidRDefault="00176FB8" w:rsidP="00176FB8">
      <w:r>
        <w:t>■新しい技術は生活の質を高め、障害を克服する</w:t>
      </w:r>
    </w:p>
    <w:p w:rsidR="00176FB8" w:rsidRDefault="00176FB8" w:rsidP="00176FB8"/>
    <w:p w:rsidR="00176FB8" w:rsidRDefault="00176FB8" w:rsidP="00176FB8">
      <w:r>
        <w:t>政令指定都市で最も高齢化率が高い北九州市にある九州工業大学では、利用者目線の介護機器の開発が進む。例えば、利用者のわずかな力を感知して的確に歩行を支えるスマート歩行器。普段使っている歩行器にアシスト機能を取り付けた。「本人がお気に入りのモノを利用することが普及にはとても大事だということがわかってきた」と柴田智広教授は説明する。</w:t>
      </w:r>
    </w:p>
    <w:p w:rsidR="00176FB8" w:rsidRDefault="00176FB8" w:rsidP="00176FB8"/>
    <w:p w:rsidR="00176FB8" w:rsidRDefault="00176FB8" w:rsidP="00176FB8">
      <w:r>
        <w:t>ユニバーサルデザインの企画</w:t>
      </w:r>
      <w:r>
        <w:rPr>
          <w:rFonts w:ascii="微软雅黑" w:eastAsia="微软雅黑" w:hAnsi="微软雅黑" w:cs="微软雅黑" w:hint="eastAsia"/>
        </w:rPr>
        <w:t>・</w:t>
      </w:r>
      <w:r>
        <w:rPr>
          <w:rFonts w:hint="eastAsia"/>
        </w:rPr>
        <w:t>設計をするミライロ（大阪市）は障害者手帳を電子化した。手帳の情報をスマホのアプリに登録して鉄道会社などに提示すれば原本と同じ割引などを受けられる「ミライロ</w:t>
      </w:r>
      <w:r>
        <w:t>ID」。参加する事業者は3月末で3454にまで拡大した。</w:t>
      </w:r>
    </w:p>
    <w:p w:rsidR="00176FB8" w:rsidRDefault="00176FB8" w:rsidP="00176FB8"/>
    <w:p w:rsidR="00176FB8" w:rsidRDefault="00176FB8" w:rsidP="00176FB8">
      <w:r>
        <w:rPr>
          <w:rFonts w:hint="eastAsia"/>
        </w:rPr>
        <w:t>車いすで生活する垣内俊哉社長は「私自身、知らなかった店に行くようになった。利便性が格段によくなったことで外出を促す効果が生まれた」と話す。事業者側も本人確認や再発行のコストが減るメリットがある。「障害者と事業者双方の負担を減らし快適さを増やすことがデジタル化の本当の目的」と強調する。</w:t>
      </w:r>
    </w:p>
    <w:p w:rsidR="00176FB8" w:rsidRDefault="00176FB8" w:rsidP="00176FB8"/>
    <w:p w:rsidR="00176FB8" w:rsidRDefault="00176FB8" w:rsidP="00176FB8">
      <w:r>
        <w:rPr>
          <w:rFonts w:hint="eastAsia"/>
        </w:rPr>
        <w:t>事業者側は障害者の消費を促し接点が多くなる。「社会に出て企業と接点を持つことは労</w:t>
      </w:r>
      <w:r>
        <w:rPr>
          <w:rFonts w:hint="eastAsia"/>
        </w:rPr>
        <w:lastRenderedPageBreak/>
        <w:t>働意欲も育む」と垣内さんは言う。技術は働き方を変えるのだ。</w:t>
      </w:r>
    </w:p>
    <w:p w:rsidR="00176FB8" w:rsidRDefault="00176FB8" w:rsidP="00176FB8"/>
    <w:p w:rsidR="00176FB8" w:rsidRDefault="00176FB8" w:rsidP="00176FB8">
      <w:r>
        <w:rPr>
          <w:rFonts w:hint="eastAsia"/>
        </w:rPr>
        <w:t>■障害者らがロボットやアバターを遠隔操作し、接客する</w:t>
      </w:r>
    </w:p>
    <w:p w:rsidR="00176FB8" w:rsidRDefault="00176FB8" w:rsidP="00176FB8"/>
    <w:p w:rsidR="00176FB8" w:rsidRDefault="00176FB8" w:rsidP="00176FB8">
      <w:r>
        <w:rPr>
          <w:rFonts w:hint="eastAsia"/>
        </w:rPr>
        <w:t>東京都千代田区の</w:t>
      </w:r>
      <w:r>
        <w:t>NTT本社14階の受付ではロボットが接客をする。「どうぞこちらです」。福祉ロボット開発のオリィ研究所（東京</w:t>
      </w:r>
      <w:r>
        <w:rPr>
          <w:rFonts w:ascii="微软雅黑" w:eastAsia="微软雅黑" w:hAnsi="微软雅黑" w:cs="微软雅黑" w:hint="eastAsia"/>
        </w:rPr>
        <w:t>・</w:t>
      </w:r>
      <w:r>
        <w:rPr>
          <w:rFonts w:hint="eastAsia"/>
        </w:rPr>
        <w:t>港）の「</w:t>
      </w:r>
      <w:r>
        <w:t>OriHime（オリヒメ）」が来訪者を会議室まで誘導する。</w:t>
      </w:r>
    </w:p>
    <w:p w:rsidR="00176FB8" w:rsidRDefault="00176FB8" w:rsidP="00176FB8"/>
    <w:p w:rsidR="00176FB8" w:rsidRDefault="00176FB8" w:rsidP="00176FB8">
      <w:r>
        <w:rPr>
          <w:rFonts w:hint="eastAsia"/>
        </w:rPr>
        <w:t>パイロットは交通事故で車いす生活を送る伊藤祐子さん。愛知県の自宅のパソコンで顔や手を動かし、カメラで来訪者の表情を見ながら直接会話する。「人が話しているとわかると『緊張がほぐれた。ありがとう』と感謝されます。自宅でも孤立しないんです」と伊藤さん。「何よりも対等な目線でお話しできるのがうれしい」</w:t>
      </w:r>
    </w:p>
    <w:p w:rsidR="00176FB8" w:rsidRDefault="00176FB8" w:rsidP="00176FB8"/>
    <w:p w:rsidR="00176FB8" w:rsidRDefault="00176FB8" w:rsidP="00176FB8">
      <w:r>
        <w:rPr>
          <w:rFonts w:hint="eastAsia"/>
        </w:rPr>
        <w:t>バーチャルサロンのアバター（分身）を操作する伊藤涼子さんは、東京郊外の自宅から、やはりパソコン</w:t>
      </w:r>
      <w:r>
        <w:t>1台で接客をする。がんで骨がもろくなり外出が難しい。「私は感覚過敏もあるので通勤が大きな負担。通勤の力をお仕事に回せます」と伊藤さんは言う。本社近くのカフェでもオリヒメで接客する二刀流で活躍。「分身ロボットやアバターだと人見知りもなく会話が弾むんです。ストレスなく心地よく働けると、人に優しくなれます」。伊藤さんは本当に優しく話す。</w:t>
      </w:r>
    </w:p>
    <w:p w:rsidR="00176FB8" w:rsidRDefault="00176FB8" w:rsidP="00176FB8"/>
    <w:p w:rsidR="00176FB8" w:rsidRDefault="00176FB8" w:rsidP="00176FB8">
      <w:r>
        <w:rPr>
          <w:lang w:eastAsia="ja-JP"/>
        </w:rPr>
        <w:t>NTTの池田円ダイバーシティ推進室長は「時間と場所を越えて様々な人が活躍できる場をさらに広げられる」と言う。</w:t>
      </w:r>
      <w:r>
        <w:t>デジタル技術が年齢や障害の壁をなくし、人間らしい多様な働き方を支え始めている。</w:t>
      </w:r>
    </w:p>
    <w:p w:rsidR="00176FB8" w:rsidRDefault="00176FB8"/>
    <w:p w:rsidR="00176FB8" w:rsidRDefault="00176FB8"/>
    <w:p w:rsidR="00176FB8" w:rsidRDefault="00176FB8">
      <w:pPr>
        <w:rPr>
          <w:rFonts w:hint="eastAsia"/>
        </w:rPr>
      </w:pPr>
    </w:p>
    <w:sectPr w:rsidR="00176FB8" w:rsidSect="00BD7E92">
      <w:pgSz w:w="11900" w:h="16840"/>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20002A87" w:usb1="80000000" w:usb2="00000008" w:usb3="00000000" w:csb0="000001FF" w:csb1="00000000"/>
  </w:font>
  <w:font w:name="微软雅黑">
    <w:altName w:val="Microsoft YaHei"/>
    <w:panose1 w:val="020B0503020204020204"/>
    <w:charset w:val="86"/>
    <w:family w:val="swiss"/>
    <w:pitch w:val="variable"/>
    <w:sig w:usb0="80000287" w:usb1="28CF3C52"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6FB8"/>
    <w:rsid w:val="00176FB8"/>
    <w:rsid w:val="00BD7E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44EEA"/>
  <w15:chartTrackingRefBased/>
  <w15:docId w15:val="{AD6E0475-0554-1D48-84C8-F988EA100C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251</Words>
  <Characters>1434</Characters>
  <Application>Microsoft Office Word</Application>
  <DocSecurity>0</DocSecurity>
  <Lines>11</Lines>
  <Paragraphs>3</Paragraphs>
  <ScaleCrop>false</ScaleCrop>
  <Company/>
  <LinksUpToDate>false</LinksUpToDate>
  <CharactersWithSpaces>1682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365</dc:creator>
  <cp:keywords/>
  <dc:description/>
  <cp:lastModifiedBy>Office 365</cp:lastModifiedBy>
  <cp:revision>1</cp:revision>
  <dcterms:created xsi:type="dcterms:W3CDTF">2022-06-18T03:05:00Z</dcterms:created>
  <dcterms:modified xsi:type="dcterms:W3CDTF">2022-06-18T03:05:00Z</dcterms:modified>
</cp:coreProperties>
</file>