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35" w:rsidRDefault="00535735" w:rsidP="00535735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東京の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月求人倍率</w:t>
      </w:r>
      <w:r>
        <w:rPr>
          <w:rFonts w:hint="eastAsia"/>
          <w:lang w:eastAsia="ja-JP"/>
        </w:rPr>
        <w:t>1.76</w:t>
      </w:r>
      <w:r>
        <w:rPr>
          <w:rFonts w:hint="eastAsia"/>
          <w:lang w:eastAsia="ja-JP"/>
        </w:rPr>
        <w:t>倍に上昇　飲食店など求人旺盛</w:t>
      </w:r>
    </w:p>
    <w:bookmarkEnd w:id="0"/>
    <w:p w:rsidR="00535735" w:rsidRDefault="00535735" w:rsidP="0053573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535735" w:rsidRDefault="00535735" w:rsidP="00535735">
      <w:pPr>
        <w:rPr>
          <w:lang w:eastAsia="ja-JP"/>
        </w:rPr>
      </w:pPr>
      <w:r>
        <w:rPr>
          <w:lang w:eastAsia="ja-JP"/>
        </w:rPr>
        <w:t>2023/3/31 16:12</w:t>
      </w:r>
    </w:p>
    <w:p w:rsidR="00535735" w:rsidRDefault="00535735" w:rsidP="0053573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東京労働局は</w:t>
      </w:r>
      <w:r>
        <w:rPr>
          <w:rFonts w:hint="eastAsia"/>
          <w:lang w:eastAsia="ja-JP"/>
        </w:rPr>
        <w:t>31</w:t>
      </w:r>
      <w:r>
        <w:rPr>
          <w:rFonts w:hint="eastAsia"/>
          <w:lang w:eastAsia="ja-JP"/>
        </w:rPr>
        <w:t>日、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月の東京都内の有効求人倍率（季節調整値）が前月より</w:t>
      </w:r>
      <w:r>
        <w:rPr>
          <w:rFonts w:hint="eastAsia"/>
          <w:lang w:eastAsia="ja-JP"/>
        </w:rPr>
        <w:t>0.04</w:t>
      </w:r>
      <w:r>
        <w:rPr>
          <w:rFonts w:hint="eastAsia"/>
          <w:lang w:eastAsia="ja-JP"/>
        </w:rPr>
        <w:t>ポイント高い</w:t>
      </w:r>
      <w:r>
        <w:rPr>
          <w:rFonts w:hint="eastAsia"/>
          <w:lang w:eastAsia="ja-JP"/>
        </w:rPr>
        <w:t>1.76</w:t>
      </w:r>
      <w:r>
        <w:rPr>
          <w:rFonts w:hint="eastAsia"/>
          <w:lang w:eastAsia="ja-JP"/>
        </w:rPr>
        <w:t>倍だったと発表した。観光関連などを中心に多くの業種で求人が伸びたことが影響した。</w:t>
      </w:r>
    </w:p>
    <w:p w:rsidR="00535735" w:rsidRDefault="00535735" w:rsidP="00535735">
      <w:pPr>
        <w:rPr>
          <w:lang w:eastAsia="ja-JP"/>
        </w:rPr>
      </w:pPr>
    </w:p>
    <w:p w:rsidR="00535735" w:rsidRDefault="00535735" w:rsidP="00535735">
      <w:pPr>
        <w:rPr>
          <w:lang w:eastAsia="ja-JP"/>
        </w:rPr>
      </w:pPr>
      <w:r>
        <w:rPr>
          <w:rFonts w:hint="eastAsia"/>
          <w:lang w:eastAsia="ja-JP"/>
        </w:rPr>
        <w:t>新規求人数（原数値）は</w:t>
      </w:r>
      <w:r>
        <w:rPr>
          <w:lang w:eastAsia="ja-JP"/>
        </w:rPr>
        <w:t>11</w:t>
      </w:r>
      <w:r>
        <w:rPr>
          <w:rFonts w:hint="eastAsia"/>
          <w:lang w:eastAsia="ja-JP"/>
        </w:rPr>
        <w:t>万</w:t>
      </w:r>
      <w:r>
        <w:rPr>
          <w:lang w:eastAsia="ja-JP"/>
        </w:rPr>
        <w:t>9855</w:t>
      </w:r>
      <w:r>
        <w:rPr>
          <w:rFonts w:hint="eastAsia"/>
          <w:lang w:eastAsia="ja-JP"/>
        </w:rPr>
        <w:t>人で前年同月比</w:t>
      </w:r>
      <w:r>
        <w:rPr>
          <w:lang w:eastAsia="ja-JP"/>
        </w:rPr>
        <w:t>29.4%</w:t>
      </w:r>
      <w:r>
        <w:rPr>
          <w:rFonts w:hint="eastAsia"/>
          <w:lang w:eastAsia="ja-JP"/>
        </w:rPr>
        <w:t>増えた。前年を上回るのは</w:t>
      </w:r>
      <w:r>
        <w:rPr>
          <w:lang w:eastAsia="ja-JP"/>
        </w:rPr>
        <w:t>17</w:t>
      </w:r>
      <w:r>
        <w:rPr>
          <w:rFonts w:hint="eastAsia"/>
          <w:lang w:eastAsia="ja-JP"/>
        </w:rPr>
        <w:t>カ月連続。業種別では宿泊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飲食サービス業が同</w:t>
      </w:r>
      <w:r>
        <w:rPr>
          <w:lang w:eastAsia="ja-JP"/>
        </w:rPr>
        <w:t>2.2</w:t>
      </w:r>
      <w:r>
        <w:rPr>
          <w:rFonts w:hint="eastAsia"/>
          <w:lang w:eastAsia="ja-JP"/>
        </w:rPr>
        <w:t>倍と伸びが大きかった。生活関連サービス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娯楽業は</w:t>
      </w:r>
      <w:r>
        <w:rPr>
          <w:lang w:eastAsia="ja-JP"/>
        </w:rPr>
        <w:t>32.6%</w:t>
      </w:r>
      <w:r>
        <w:rPr>
          <w:rFonts w:hint="eastAsia"/>
          <w:lang w:eastAsia="ja-JP"/>
        </w:rPr>
        <w:t>、医療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福祉は</w:t>
      </w:r>
      <w:r>
        <w:rPr>
          <w:lang w:eastAsia="ja-JP"/>
        </w:rPr>
        <w:t>27.1%</w:t>
      </w:r>
      <w:r>
        <w:rPr>
          <w:rFonts w:hint="eastAsia"/>
          <w:lang w:eastAsia="ja-JP"/>
        </w:rPr>
        <w:t>それぞれ増加した。</w:t>
      </w:r>
    </w:p>
    <w:p w:rsidR="00535735" w:rsidRDefault="00535735" w:rsidP="00535735">
      <w:pPr>
        <w:rPr>
          <w:lang w:eastAsia="ja-JP"/>
        </w:rPr>
      </w:pPr>
    </w:p>
    <w:p w:rsidR="00535735" w:rsidRDefault="00535735" w:rsidP="0053573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ファミレスや居酒屋などから「旺盛な求人があった」（辻田博局長）。カラオケやパチンコなど娯楽関連の求人も多いという。</w:t>
      </w:r>
    </w:p>
    <w:p w:rsidR="00535735" w:rsidRDefault="00535735" w:rsidP="00535735">
      <w:pPr>
        <w:rPr>
          <w:lang w:eastAsia="ja-JP"/>
        </w:rPr>
      </w:pPr>
    </w:p>
    <w:p w:rsidR="00F91A6B" w:rsidRDefault="00535735" w:rsidP="0053573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新規求職者数（同）は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3466</w:t>
      </w:r>
      <w:r>
        <w:rPr>
          <w:rFonts w:hint="eastAsia"/>
          <w:lang w:eastAsia="ja-JP"/>
        </w:rPr>
        <w:t>人で、前年同月比</w:t>
      </w:r>
      <w:r>
        <w:rPr>
          <w:rFonts w:hint="eastAsia"/>
          <w:lang w:eastAsia="ja-JP"/>
        </w:rPr>
        <w:t>2.4%</w:t>
      </w:r>
      <w:r>
        <w:rPr>
          <w:rFonts w:hint="eastAsia"/>
          <w:lang w:eastAsia="ja-JP"/>
        </w:rPr>
        <w:t>減少した。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カ月連続で前年を下回った。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535735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2023-04-04T08:50:00Z</dcterms:created>
  <dcterms:modified xsi:type="dcterms:W3CDTF">2023-04-04T08:50:00Z</dcterms:modified>
</cp:coreProperties>
</file>