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61" w:rsidRDefault="00A60561" w:rsidP="00A60561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関東地方整備局　荒川堤防で</w:t>
      </w:r>
      <w:r>
        <w:rPr>
          <w:rFonts w:hint="eastAsia"/>
          <w:lang w:eastAsia="ja-JP"/>
        </w:rPr>
        <w:t>CO2</w:t>
      </w:r>
      <w:r>
        <w:rPr>
          <w:rFonts w:hint="eastAsia"/>
          <w:lang w:eastAsia="ja-JP"/>
        </w:rPr>
        <w:t>吸収ブロックの実証実験</w:t>
      </w:r>
    </w:p>
    <w:bookmarkEnd w:id="0"/>
    <w:p w:rsidR="00A60561" w:rsidRDefault="00A60561" w:rsidP="00A6056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東京</w:t>
      </w:r>
    </w:p>
    <w:p w:rsidR="00A60561" w:rsidRDefault="00A60561" w:rsidP="00A60561">
      <w:pPr>
        <w:rPr>
          <w:lang w:eastAsia="ja-JP"/>
        </w:rPr>
      </w:pPr>
      <w:r>
        <w:rPr>
          <w:lang w:eastAsia="ja-JP"/>
        </w:rPr>
        <w:t>2022/9/2 18:48</w:t>
      </w:r>
    </w:p>
    <w:p w:rsidR="00A60561" w:rsidRDefault="00A60561" w:rsidP="00A60561">
      <w:pPr>
        <w:rPr>
          <w:lang w:eastAsia="ja-JP"/>
        </w:rPr>
      </w:pPr>
    </w:p>
    <w:p w:rsidR="00A60561" w:rsidRDefault="00A60561" w:rsidP="00A6056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CO2</w:t>
      </w:r>
      <w:r>
        <w:rPr>
          <w:rFonts w:hint="eastAsia"/>
          <w:lang w:eastAsia="ja-JP"/>
        </w:rPr>
        <w:t>の吸収量を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年半かけて計測し、</w:t>
      </w:r>
      <w:r>
        <w:rPr>
          <w:rFonts w:hint="eastAsia"/>
          <w:lang w:eastAsia="ja-JP"/>
        </w:rPr>
        <w:t>23</w:t>
      </w:r>
      <w:r>
        <w:rPr>
          <w:rFonts w:hint="eastAsia"/>
          <w:lang w:eastAsia="ja-JP"/>
        </w:rPr>
        <w:t>年度中に結果をとりまとめる</w:t>
      </w:r>
    </w:p>
    <w:p w:rsidR="00A60561" w:rsidRDefault="00A60561" w:rsidP="00A60561">
      <w:pPr>
        <w:rPr>
          <w:lang w:eastAsia="ja-JP"/>
        </w:rPr>
      </w:pPr>
      <w:r>
        <w:rPr>
          <w:rFonts w:hint="eastAsia"/>
          <w:lang w:eastAsia="ja-JP"/>
        </w:rPr>
        <w:t>関東地方整備局の荒川下流河川事務所（東京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北）は</w:t>
      </w:r>
      <w:r>
        <w:rPr>
          <w:lang w:eastAsia="ja-JP"/>
        </w:rPr>
        <w:t>2</w:t>
      </w:r>
      <w:r>
        <w:rPr>
          <w:rFonts w:hint="eastAsia"/>
          <w:lang w:eastAsia="ja-JP"/>
        </w:rPr>
        <w:t>日、大気中の二酸化炭素（</w:t>
      </w:r>
      <w:r>
        <w:rPr>
          <w:lang w:eastAsia="ja-JP"/>
        </w:rPr>
        <w:t>CO2</w:t>
      </w:r>
      <w:r>
        <w:rPr>
          <w:rFonts w:hint="eastAsia"/>
          <w:lang w:eastAsia="ja-JP"/>
        </w:rPr>
        <w:t>）を吸収するコンクリートブロックの</w:t>
      </w:r>
      <w:r>
        <w:rPr>
          <w:lang w:eastAsia="ja-JP"/>
        </w:rPr>
        <w:t>CO2</w:t>
      </w:r>
      <w:r>
        <w:rPr>
          <w:rFonts w:hint="eastAsia"/>
          <w:lang w:eastAsia="ja-JP"/>
        </w:rPr>
        <w:t>吸収量を測る実証実験を始めた。大成建設が開発した、</w:t>
      </w:r>
      <w:r>
        <w:rPr>
          <w:lang w:eastAsia="ja-JP"/>
        </w:rPr>
        <w:t>CO2</w:t>
      </w:r>
      <w:r>
        <w:rPr>
          <w:rFonts w:hint="eastAsia"/>
          <w:lang w:eastAsia="ja-JP"/>
        </w:rPr>
        <w:t>が原料の炭酸カルシウムを用いたコンクリートを使う。荒川右岸堤防にある備蓄ヤードに約</w:t>
      </w:r>
      <w:r>
        <w:rPr>
          <w:lang w:eastAsia="ja-JP"/>
        </w:rPr>
        <w:t>1</w:t>
      </w:r>
      <w:r>
        <w:rPr>
          <w:rFonts w:hint="eastAsia"/>
          <w:lang w:eastAsia="ja-JP"/>
        </w:rPr>
        <w:t>年半設置し、</w:t>
      </w:r>
      <w:r>
        <w:rPr>
          <w:lang w:eastAsia="ja-JP"/>
        </w:rPr>
        <w:t>2023</w:t>
      </w:r>
      <w:r>
        <w:rPr>
          <w:rFonts w:hint="eastAsia"/>
          <w:lang w:eastAsia="ja-JP"/>
        </w:rPr>
        <w:t>年度中に検証結果をとりまとめる。</w:t>
      </w:r>
    </w:p>
    <w:p w:rsidR="00A60561" w:rsidRDefault="00A60561" w:rsidP="00A60561">
      <w:pPr>
        <w:rPr>
          <w:lang w:eastAsia="ja-JP"/>
        </w:rPr>
      </w:pPr>
    </w:p>
    <w:p w:rsidR="00A60561" w:rsidRDefault="00A60561" w:rsidP="00A6056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今回実験するコンクリートは、原料に大量の</w:t>
      </w:r>
      <w:r>
        <w:rPr>
          <w:rFonts w:hint="eastAsia"/>
          <w:lang w:eastAsia="ja-JP"/>
        </w:rPr>
        <w:t>CO2</w:t>
      </w:r>
      <w:r>
        <w:rPr>
          <w:rFonts w:hint="eastAsia"/>
          <w:lang w:eastAsia="ja-JP"/>
        </w:rPr>
        <w:t>を排出するセメントを使わず、炭酸カルシウムを用いることで、製造段階でカーボンマイナスを達成する。製造後も</w:t>
      </w:r>
      <w:r>
        <w:rPr>
          <w:rFonts w:hint="eastAsia"/>
          <w:lang w:eastAsia="ja-JP"/>
        </w:rPr>
        <w:t>CO2</w:t>
      </w:r>
      <w:r>
        <w:rPr>
          <w:rFonts w:hint="eastAsia"/>
          <w:lang w:eastAsia="ja-JP"/>
        </w:rPr>
        <w:t>と化学反応して炭酸カルシウムとして固定する。</w:t>
      </w:r>
    </w:p>
    <w:p w:rsidR="00A60561" w:rsidRDefault="00A60561" w:rsidP="00A60561">
      <w:pPr>
        <w:rPr>
          <w:lang w:eastAsia="ja-JP"/>
        </w:rPr>
      </w:pPr>
    </w:p>
    <w:p w:rsidR="00A60561" w:rsidRDefault="00A60561" w:rsidP="00A6056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ブロックには日建工学と味の素、徳島大学が共同で開発した「環境活性コンクリート」を貼り付けた。水中に入れるとコンクリート中のアミノ酸が溶け出し、藻などの成長を促進する。</w:t>
      </w:r>
    </w:p>
    <w:p w:rsidR="00A60561" w:rsidRDefault="00A60561" w:rsidP="00A60561">
      <w:pPr>
        <w:rPr>
          <w:lang w:eastAsia="ja-JP"/>
        </w:rPr>
      </w:pPr>
    </w:p>
    <w:p w:rsidR="009F42B3" w:rsidRDefault="00A60561" w:rsidP="00A60561">
      <w:pPr>
        <w:rPr>
          <w:lang w:eastAsia="ja-JP"/>
        </w:rPr>
      </w:pPr>
      <w:r>
        <w:rPr>
          <w:rFonts w:hint="eastAsia"/>
          <w:lang w:eastAsia="ja-JP"/>
        </w:rPr>
        <w:t>荒川下流河川事務所の田村匡弘副所長は「激甚化する災害への対策と</w:t>
      </w:r>
      <w:r>
        <w:rPr>
          <w:rFonts w:hint="eastAsia"/>
          <w:lang w:eastAsia="ja-JP"/>
        </w:rPr>
        <w:t>CO2</w:t>
      </w:r>
      <w:r>
        <w:rPr>
          <w:rFonts w:hint="eastAsia"/>
          <w:lang w:eastAsia="ja-JP"/>
        </w:rPr>
        <w:t>吸収が両立すれば、環境に優しい治水対策になる。量産化やコスト面で課題はあるが、効果を確認しつつ施策を進めていきたい」と話した。</w:t>
      </w:r>
    </w:p>
    <w:p w:rsidR="00A60561" w:rsidRDefault="00A60561">
      <w:pPr>
        <w:rPr>
          <w:lang w:eastAsia="ja-JP"/>
        </w:rPr>
      </w:pPr>
    </w:p>
    <w:p w:rsidR="00A60561" w:rsidRDefault="00A60561" w:rsidP="00A6056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CO2</w:t>
      </w:r>
      <w:r>
        <w:rPr>
          <w:rFonts w:hint="eastAsia"/>
          <w:lang w:eastAsia="ja-JP"/>
        </w:rPr>
        <w:t>の吸収量を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年半かけて計測し、</w:t>
      </w:r>
      <w:r>
        <w:rPr>
          <w:rFonts w:hint="eastAsia"/>
          <w:lang w:eastAsia="ja-JP"/>
        </w:rPr>
        <w:t>23</w:t>
      </w:r>
      <w:r>
        <w:rPr>
          <w:rFonts w:hint="eastAsia"/>
          <w:lang w:eastAsia="ja-JP"/>
        </w:rPr>
        <w:t>年度中に結果をとりまとめる</w:t>
      </w:r>
    </w:p>
    <w:p w:rsidR="00A60561" w:rsidRDefault="00A60561" w:rsidP="00A60561">
      <w:pPr>
        <w:rPr>
          <w:lang w:eastAsia="ja-JP"/>
        </w:rPr>
      </w:pPr>
      <w:r>
        <w:rPr>
          <w:rFonts w:hint="eastAsia"/>
          <w:lang w:eastAsia="ja-JP"/>
        </w:rPr>
        <w:t>関東地方整備局の荒川下流河川事務所（東京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北）は</w:t>
      </w:r>
      <w:r>
        <w:rPr>
          <w:lang w:eastAsia="ja-JP"/>
        </w:rPr>
        <w:t>2</w:t>
      </w:r>
      <w:r>
        <w:rPr>
          <w:rFonts w:hint="eastAsia"/>
          <w:lang w:eastAsia="ja-JP"/>
        </w:rPr>
        <w:t>日、大気中の二酸化炭素（</w:t>
      </w:r>
      <w:r>
        <w:rPr>
          <w:lang w:eastAsia="ja-JP"/>
        </w:rPr>
        <w:t>CO2</w:t>
      </w:r>
      <w:r>
        <w:rPr>
          <w:rFonts w:hint="eastAsia"/>
          <w:lang w:eastAsia="ja-JP"/>
        </w:rPr>
        <w:t>）を吸収するコンクリートブロックの</w:t>
      </w:r>
      <w:r>
        <w:rPr>
          <w:lang w:eastAsia="ja-JP"/>
        </w:rPr>
        <w:t>CO2</w:t>
      </w:r>
      <w:r>
        <w:rPr>
          <w:rFonts w:hint="eastAsia"/>
          <w:lang w:eastAsia="ja-JP"/>
        </w:rPr>
        <w:t>吸収量を測る実証実験を始めた。大成建設が開発した、</w:t>
      </w:r>
      <w:r>
        <w:rPr>
          <w:lang w:eastAsia="ja-JP"/>
        </w:rPr>
        <w:t>CO2</w:t>
      </w:r>
      <w:r>
        <w:rPr>
          <w:rFonts w:hint="eastAsia"/>
          <w:lang w:eastAsia="ja-JP"/>
        </w:rPr>
        <w:t>が原料の炭酸カルシウムを用いたコンクリートを使う。荒川右岸堤防にある備蓄ヤードに約</w:t>
      </w:r>
      <w:r>
        <w:rPr>
          <w:lang w:eastAsia="ja-JP"/>
        </w:rPr>
        <w:t>1</w:t>
      </w:r>
      <w:r>
        <w:rPr>
          <w:rFonts w:hint="eastAsia"/>
          <w:lang w:eastAsia="ja-JP"/>
        </w:rPr>
        <w:t>年半設置し、</w:t>
      </w:r>
      <w:r>
        <w:rPr>
          <w:lang w:eastAsia="ja-JP"/>
        </w:rPr>
        <w:t>2023</w:t>
      </w:r>
      <w:r>
        <w:rPr>
          <w:rFonts w:hint="eastAsia"/>
          <w:lang w:eastAsia="ja-JP"/>
        </w:rPr>
        <w:t>年度中に検証結果をとりまとめる。</w:t>
      </w:r>
    </w:p>
    <w:p w:rsidR="00A60561" w:rsidRDefault="00A60561" w:rsidP="00A60561">
      <w:pPr>
        <w:rPr>
          <w:lang w:eastAsia="ja-JP"/>
        </w:rPr>
      </w:pPr>
    </w:p>
    <w:p w:rsidR="00A60561" w:rsidRDefault="00A60561" w:rsidP="00A6056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今回実験するコンクリートは、原料に大量の</w:t>
      </w:r>
      <w:r>
        <w:rPr>
          <w:rFonts w:hint="eastAsia"/>
          <w:lang w:eastAsia="ja-JP"/>
        </w:rPr>
        <w:t>CO2</w:t>
      </w:r>
      <w:r>
        <w:rPr>
          <w:rFonts w:hint="eastAsia"/>
          <w:lang w:eastAsia="ja-JP"/>
        </w:rPr>
        <w:t>を排出するセメントを使わず、炭酸カルシウムを用いることで、製造段階でカーボンマイナスを達成する。製造後も</w:t>
      </w:r>
      <w:r>
        <w:rPr>
          <w:rFonts w:hint="eastAsia"/>
          <w:lang w:eastAsia="ja-JP"/>
        </w:rPr>
        <w:t>CO2</w:t>
      </w:r>
      <w:r>
        <w:rPr>
          <w:rFonts w:hint="eastAsia"/>
          <w:lang w:eastAsia="ja-JP"/>
        </w:rPr>
        <w:t>と化学反応して炭酸カルシウムとして固定する。</w:t>
      </w:r>
    </w:p>
    <w:p w:rsidR="00A60561" w:rsidRDefault="00A60561" w:rsidP="00A60561">
      <w:pPr>
        <w:rPr>
          <w:lang w:eastAsia="ja-JP"/>
        </w:rPr>
      </w:pPr>
    </w:p>
    <w:p w:rsidR="00A60561" w:rsidRDefault="00A60561" w:rsidP="00A6056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ブロックには日建工学と味の素、徳島大学が共同で開発した「環境活性コンクリート」を貼り付けた。水中に入れるとコンクリート中のアミノ酸が溶け出し、藻などの成長を促進する。</w:t>
      </w:r>
    </w:p>
    <w:p w:rsidR="00A60561" w:rsidRDefault="00A60561" w:rsidP="00A60561">
      <w:pPr>
        <w:rPr>
          <w:lang w:eastAsia="ja-JP"/>
        </w:rPr>
      </w:pPr>
    </w:p>
    <w:p w:rsidR="00A60561" w:rsidRDefault="00A60561" w:rsidP="00A60561">
      <w:pPr>
        <w:rPr>
          <w:lang w:eastAsia="ja-JP"/>
        </w:rPr>
      </w:pPr>
      <w:r>
        <w:rPr>
          <w:rFonts w:hint="eastAsia"/>
          <w:lang w:eastAsia="ja-JP"/>
        </w:rPr>
        <w:t>荒川下流河川事務所の田村匡弘副所長は「激甚化する災害への対策と</w:t>
      </w:r>
      <w:r>
        <w:rPr>
          <w:rFonts w:hint="eastAsia"/>
          <w:lang w:eastAsia="ja-JP"/>
        </w:rPr>
        <w:t>CO2</w:t>
      </w:r>
      <w:r>
        <w:rPr>
          <w:rFonts w:hint="eastAsia"/>
          <w:lang w:eastAsia="ja-JP"/>
        </w:rPr>
        <w:t>吸収が両立すれば、環境に優しい治水対策になる。量産化やコスト面で課題はあるが、効果を確認しつつ施策を進めていきたい」と話した。</w:t>
      </w:r>
    </w:p>
    <w:p w:rsidR="00A60561" w:rsidRDefault="00A60561" w:rsidP="00A60561">
      <w:pPr>
        <w:rPr>
          <w:lang w:eastAsia="ja-JP"/>
        </w:rPr>
      </w:pPr>
    </w:p>
    <w:p w:rsidR="00A60561" w:rsidRPr="00A60561" w:rsidRDefault="00A60561">
      <w:pPr>
        <w:rPr>
          <w:lang w:eastAsia="ja-JP"/>
        </w:rPr>
      </w:pPr>
    </w:p>
    <w:p w:rsidR="00A60561" w:rsidRDefault="00A60561">
      <w:pPr>
        <w:rPr>
          <w:rFonts w:hint="eastAsia"/>
          <w:lang w:eastAsia="ja-JP"/>
        </w:rPr>
      </w:pPr>
    </w:p>
    <w:sectPr w:rsidR="00A60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61"/>
    <w:rsid w:val="009F42B3"/>
    <w:rsid w:val="00A6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F9B40-4183-494F-81B3-2EC0EB18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2022-09-07T01:57:00Z</dcterms:created>
  <dcterms:modified xsi:type="dcterms:W3CDTF">2022-09-07T02:00:00Z</dcterms:modified>
</cp:coreProperties>
</file>