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866" w:rsidRDefault="00201866" w:rsidP="00201866">
      <w:pPr>
        <w:rPr>
          <w:rFonts w:hint="eastAsia"/>
          <w:lang w:eastAsia="ja-JP"/>
        </w:rPr>
      </w:pPr>
      <w:bookmarkStart w:id="0" w:name="_GoBack"/>
      <w:r>
        <w:rPr>
          <w:rFonts w:hint="eastAsia"/>
          <w:lang w:eastAsia="ja-JP"/>
        </w:rPr>
        <w:t>東京近郊のベッドタウンも「子ども予算」増</w:t>
      </w:r>
    </w:p>
    <w:bookmarkEnd w:id="0"/>
    <w:p w:rsidR="00201866" w:rsidRDefault="00201866" w:rsidP="00201866">
      <w:pPr>
        <w:rPr>
          <w:lang w:eastAsia="ja-JP"/>
        </w:rPr>
      </w:pPr>
      <w:r>
        <w:rPr>
          <w:rFonts w:hint="eastAsia"/>
          <w:lang w:eastAsia="ja-JP"/>
        </w:rPr>
        <w:t>データで読む地域再生　関東</w:t>
      </w:r>
      <w:r>
        <w:rPr>
          <w:rFonts w:ascii="MS Mincho" w:eastAsia="MS Mincho" w:hAnsi="MS Mincho" w:cs="MS Mincho" w:hint="eastAsia"/>
          <w:lang w:eastAsia="ja-JP"/>
        </w:rPr>
        <w:t>・</w:t>
      </w:r>
      <w:r>
        <w:rPr>
          <w:rFonts w:ascii="宋体" w:eastAsia="宋体" w:hAnsi="宋体" w:cs="宋体" w:hint="eastAsia"/>
          <w:lang w:eastAsia="ja-JP"/>
        </w:rPr>
        <w:t>山梨</w:t>
      </w:r>
    </w:p>
    <w:p w:rsidR="00201866" w:rsidRDefault="00201866" w:rsidP="00201866">
      <w:pPr>
        <w:rPr>
          <w:rFonts w:hint="eastAsia"/>
          <w:lang w:eastAsia="ja-JP"/>
        </w:rPr>
      </w:pPr>
      <w:r>
        <w:rPr>
          <w:rFonts w:hint="eastAsia"/>
          <w:lang w:eastAsia="ja-JP"/>
        </w:rPr>
        <w:t>#</w:t>
      </w:r>
      <w:r>
        <w:rPr>
          <w:rFonts w:hint="eastAsia"/>
          <w:lang w:eastAsia="ja-JP"/>
        </w:rPr>
        <w:t>データで読む地域再生</w:t>
      </w:r>
      <w:r>
        <w:rPr>
          <w:rFonts w:hint="eastAsia"/>
          <w:lang w:eastAsia="ja-JP"/>
        </w:rPr>
        <w:t xml:space="preserve"> #</w:t>
      </w:r>
      <w:r>
        <w:rPr>
          <w:rFonts w:hint="eastAsia"/>
          <w:lang w:eastAsia="ja-JP"/>
        </w:rPr>
        <w:t>東京</w:t>
      </w:r>
      <w:r>
        <w:rPr>
          <w:rFonts w:hint="eastAsia"/>
          <w:lang w:eastAsia="ja-JP"/>
        </w:rPr>
        <w:t xml:space="preserve"> #</w:t>
      </w:r>
      <w:r>
        <w:rPr>
          <w:rFonts w:hint="eastAsia"/>
          <w:lang w:eastAsia="ja-JP"/>
        </w:rPr>
        <w:t>埼玉</w:t>
      </w:r>
    </w:p>
    <w:p w:rsidR="00201866" w:rsidRDefault="00201866" w:rsidP="00201866">
      <w:pPr>
        <w:rPr>
          <w:rFonts w:hint="eastAsia"/>
          <w:lang w:eastAsia="ja-JP"/>
        </w:rPr>
      </w:pPr>
      <w:r>
        <w:rPr>
          <w:rFonts w:hint="eastAsia"/>
          <w:lang w:eastAsia="ja-JP"/>
        </w:rPr>
        <w:t>2023/3/17 21:00 [</w:t>
      </w:r>
      <w:r>
        <w:rPr>
          <w:rFonts w:hint="eastAsia"/>
          <w:lang w:eastAsia="ja-JP"/>
        </w:rPr>
        <w:t>有料会員限定</w:t>
      </w:r>
      <w:r>
        <w:rPr>
          <w:rFonts w:hint="eastAsia"/>
          <w:lang w:eastAsia="ja-JP"/>
        </w:rPr>
        <w:t>]</w:t>
      </w:r>
    </w:p>
    <w:p w:rsidR="00201866" w:rsidRDefault="00201866" w:rsidP="00201866">
      <w:pPr>
        <w:rPr>
          <w:lang w:eastAsia="ja-JP"/>
        </w:rPr>
      </w:pPr>
    </w:p>
    <w:p w:rsidR="00201866" w:rsidRDefault="00201866" w:rsidP="00201866">
      <w:pPr>
        <w:rPr>
          <w:rFonts w:hint="eastAsia"/>
          <w:lang w:eastAsia="ja-JP"/>
        </w:rPr>
      </w:pPr>
      <w:r>
        <w:rPr>
          <w:rFonts w:hint="eastAsia"/>
          <w:lang w:eastAsia="ja-JP"/>
        </w:rPr>
        <w:t>東京都の小池百合子知事は子育て関連の支援強化を打ち出した（</w:t>
      </w:r>
      <w:r>
        <w:rPr>
          <w:rFonts w:hint="eastAsia"/>
          <w:lang w:eastAsia="ja-JP"/>
        </w:rPr>
        <w:t>1</w:t>
      </w:r>
      <w:r>
        <w:rPr>
          <w:rFonts w:hint="eastAsia"/>
          <w:lang w:eastAsia="ja-JP"/>
        </w:rPr>
        <w:t>月、都庁）</w:t>
      </w:r>
    </w:p>
    <w:p w:rsidR="00201866" w:rsidRDefault="00201866" w:rsidP="00201866">
      <w:pPr>
        <w:rPr>
          <w:lang w:eastAsia="ja-JP"/>
        </w:rPr>
      </w:pPr>
      <w:r>
        <w:rPr>
          <w:rFonts w:hint="eastAsia"/>
          <w:lang w:eastAsia="ja-JP"/>
        </w:rPr>
        <w:t>少子化や人口減少を背景に、関東</w:t>
      </w:r>
      <w:r>
        <w:rPr>
          <w:rFonts w:ascii="MS Mincho" w:eastAsia="MS Mincho" w:hAnsi="MS Mincho" w:cs="MS Mincho" w:hint="eastAsia"/>
          <w:lang w:eastAsia="ja-JP"/>
        </w:rPr>
        <w:t>・</w:t>
      </w:r>
      <w:r>
        <w:rPr>
          <w:rFonts w:ascii="宋体" w:eastAsia="宋体" w:hAnsi="宋体" w:cs="宋体" w:hint="eastAsia"/>
          <w:lang w:eastAsia="ja-JP"/>
        </w:rPr>
        <w:t>山梨の自治体でも「子ども予算」を拡大する自治体が目立っている。</w:t>
      </w:r>
      <w:r>
        <w:rPr>
          <w:lang w:eastAsia="ja-JP"/>
        </w:rPr>
        <w:t>2021</w:t>
      </w:r>
      <w:r>
        <w:rPr>
          <w:rFonts w:hint="eastAsia"/>
          <w:lang w:eastAsia="ja-JP"/>
        </w:rPr>
        <w:t>年度の児童福祉費の</w:t>
      </w:r>
      <w:r>
        <w:rPr>
          <w:lang w:eastAsia="ja-JP"/>
        </w:rPr>
        <w:t>16</w:t>
      </w:r>
      <w:r>
        <w:rPr>
          <w:rFonts w:hint="eastAsia"/>
          <w:lang w:eastAsia="ja-JP"/>
        </w:rPr>
        <w:t>年度比の伸び率をみると、人口が少ない町村部に加え、東京都心部に近いベッドタウンも上位に入った。充実した出産</w:t>
      </w:r>
      <w:r>
        <w:rPr>
          <w:rFonts w:ascii="MS Mincho" w:eastAsia="MS Mincho" w:hAnsi="MS Mincho" w:cs="MS Mincho" w:hint="eastAsia"/>
          <w:lang w:eastAsia="ja-JP"/>
        </w:rPr>
        <w:t>・</w:t>
      </w:r>
      <w:r>
        <w:rPr>
          <w:rFonts w:ascii="宋体" w:eastAsia="宋体" w:hAnsi="宋体" w:cs="宋体" w:hint="eastAsia"/>
          <w:lang w:eastAsia="ja-JP"/>
        </w:rPr>
        <w:t>子育て環境を独自に整え、若い世代を呼び込もうとする動きが広がっている。</w:t>
      </w:r>
    </w:p>
    <w:p w:rsidR="00201866" w:rsidRDefault="00201866" w:rsidP="00201866">
      <w:pPr>
        <w:rPr>
          <w:lang w:eastAsia="ja-JP"/>
        </w:rPr>
      </w:pPr>
    </w:p>
    <w:p w:rsidR="00201866" w:rsidRDefault="00201866" w:rsidP="00201866">
      <w:pPr>
        <w:rPr>
          <w:rFonts w:hint="eastAsia"/>
          <w:lang w:eastAsia="ja-JP"/>
        </w:rPr>
      </w:pPr>
      <w:r>
        <w:rPr>
          <w:rFonts w:hint="eastAsia"/>
          <w:lang w:eastAsia="ja-JP"/>
        </w:rPr>
        <w:t>データで読む地域再生</w:t>
      </w:r>
    </w:p>
    <w:p w:rsidR="00201866" w:rsidRDefault="00201866" w:rsidP="00201866">
      <w:pPr>
        <w:rPr>
          <w:lang w:eastAsia="ja-JP"/>
        </w:rPr>
      </w:pPr>
      <w:r>
        <w:rPr>
          <w:rFonts w:hint="eastAsia"/>
          <w:lang w:eastAsia="ja-JP"/>
        </w:rPr>
        <w:t>総務省の「地方財政状況調査」によると、関東</w:t>
      </w:r>
      <w:r>
        <w:rPr>
          <w:rFonts w:ascii="MS Mincho" w:eastAsia="MS Mincho" w:hAnsi="MS Mincho" w:cs="MS Mincho" w:hint="eastAsia"/>
          <w:lang w:eastAsia="ja-JP"/>
        </w:rPr>
        <w:t>・</w:t>
      </w:r>
      <w:r>
        <w:rPr>
          <w:rFonts w:ascii="宋体" w:eastAsia="宋体" w:hAnsi="宋体" w:cs="宋体" w:hint="eastAsia"/>
          <w:lang w:eastAsia="ja-JP"/>
        </w:rPr>
        <w:t>山梨の市区町村で児童福祉費の伸び率が最も高かったのは埼玉県神川町で、</w:t>
      </w:r>
      <w:r>
        <w:rPr>
          <w:lang w:eastAsia="ja-JP"/>
        </w:rPr>
        <w:t>2.6</w:t>
      </w:r>
      <w:r>
        <w:rPr>
          <w:rFonts w:hint="eastAsia"/>
          <w:lang w:eastAsia="ja-JP"/>
        </w:rPr>
        <w:t>倍だった。東京都大島町と千葉県印西市がともに</w:t>
      </w:r>
      <w:r>
        <w:rPr>
          <w:lang w:eastAsia="ja-JP"/>
        </w:rPr>
        <w:t>2.2</w:t>
      </w:r>
      <w:r>
        <w:rPr>
          <w:rFonts w:hint="eastAsia"/>
          <w:lang w:eastAsia="ja-JP"/>
        </w:rPr>
        <w:t>倍、千葉県流山市が</w:t>
      </w:r>
      <w:r>
        <w:rPr>
          <w:lang w:eastAsia="ja-JP"/>
        </w:rPr>
        <w:t>2.1</w:t>
      </w:r>
      <w:r>
        <w:rPr>
          <w:rFonts w:hint="eastAsia"/>
          <w:lang w:eastAsia="ja-JP"/>
        </w:rPr>
        <w:t>倍で続いた。埼玉県北西部の神川町や伊豆諸島の大島町に加え、東京への通勤圏内にあって、子育てに配慮したインフラ整備やサービスなどの子育て施策で注目される千葉県内の</w:t>
      </w:r>
      <w:r>
        <w:rPr>
          <w:lang w:eastAsia="ja-JP"/>
        </w:rPr>
        <w:t>2</w:t>
      </w:r>
      <w:r>
        <w:rPr>
          <w:rFonts w:hint="eastAsia"/>
          <w:lang w:eastAsia="ja-JP"/>
        </w:rPr>
        <w:t>市が</w:t>
      </w:r>
      <w:r>
        <w:rPr>
          <w:lang w:eastAsia="ja-JP"/>
        </w:rPr>
        <w:t>2</w:t>
      </w:r>
      <w:r>
        <w:rPr>
          <w:rFonts w:hint="eastAsia"/>
          <w:lang w:eastAsia="ja-JP"/>
        </w:rPr>
        <w:t>倍を超えた。</w:t>
      </w:r>
    </w:p>
    <w:p w:rsidR="00201866" w:rsidRDefault="00201866" w:rsidP="00201866">
      <w:pPr>
        <w:rPr>
          <w:lang w:eastAsia="ja-JP"/>
        </w:rPr>
      </w:pPr>
    </w:p>
    <w:p w:rsidR="00201866" w:rsidRDefault="00201866" w:rsidP="00201866">
      <w:pPr>
        <w:rPr>
          <w:lang w:eastAsia="ja-JP"/>
        </w:rPr>
      </w:pPr>
    </w:p>
    <w:p w:rsidR="00201866" w:rsidRDefault="00201866" w:rsidP="00201866">
      <w:pPr>
        <w:rPr>
          <w:lang w:eastAsia="ja-JP"/>
        </w:rPr>
      </w:pPr>
      <w:r>
        <w:rPr>
          <w:lang w:eastAsia="ja-JP"/>
        </w:rPr>
        <w:t>7</w:t>
      </w:r>
      <w:r>
        <w:rPr>
          <w:rFonts w:hint="eastAsia"/>
          <w:lang w:eastAsia="ja-JP"/>
        </w:rPr>
        <w:t>位の東京都小金井市は多摩地域にあり、</w:t>
      </w:r>
      <w:r>
        <w:rPr>
          <w:lang w:eastAsia="ja-JP"/>
        </w:rPr>
        <w:t>JR</w:t>
      </w:r>
      <w:r>
        <w:rPr>
          <w:rFonts w:hint="eastAsia"/>
          <w:lang w:eastAsia="ja-JP"/>
        </w:rPr>
        <w:t>中央線などの沿線に住宅地が広がる。同市は「のびゆくこどもプラン」と称した事業計画で子ども</w:t>
      </w:r>
      <w:r>
        <w:rPr>
          <w:rFonts w:ascii="MS Mincho" w:eastAsia="MS Mincho" w:hAnsi="MS Mincho" w:cs="MS Mincho" w:hint="eastAsia"/>
          <w:lang w:eastAsia="ja-JP"/>
        </w:rPr>
        <w:t>・</w:t>
      </w:r>
      <w:r>
        <w:rPr>
          <w:rFonts w:ascii="宋体" w:eastAsia="宋体" w:hAnsi="宋体" w:cs="宋体" w:hint="eastAsia"/>
          <w:lang w:eastAsia="ja-JP"/>
        </w:rPr>
        <w:t>子育て支援を強化している。市によると、</w:t>
      </w:r>
      <w:r>
        <w:rPr>
          <w:lang w:eastAsia="ja-JP"/>
        </w:rPr>
        <w:t>16</w:t>
      </w:r>
      <w:r>
        <w:rPr>
          <w:rFonts w:hint="eastAsia"/>
          <w:lang w:eastAsia="ja-JP"/>
        </w:rPr>
        <w:t>年度からの</w:t>
      </w:r>
      <w:r>
        <w:rPr>
          <w:lang w:eastAsia="ja-JP"/>
        </w:rPr>
        <w:t>5</w:t>
      </w:r>
      <w:r>
        <w:rPr>
          <w:rFonts w:hint="eastAsia"/>
          <w:lang w:eastAsia="ja-JP"/>
        </w:rPr>
        <w:t>年間で</w:t>
      </w:r>
      <w:r>
        <w:rPr>
          <w:lang w:eastAsia="ja-JP"/>
        </w:rPr>
        <w:t>20</w:t>
      </w:r>
      <w:r>
        <w:rPr>
          <w:rFonts w:hint="eastAsia"/>
          <w:lang w:eastAsia="ja-JP"/>
        </w:rPr>
        <w:t>を超える保育園が新設となったほか、小学生の医療費助成に所得制限をなくす市独自の取り組みでも対象学年を拡大した。</w:t>
      </w:r>
    </w:p>
    <w:p w:rsidR="00201866" w:rsidRDefault="00201866" w:rsidP="00201866">
      <w:pPr>
        <w:rPr>
          <w:lang w:eastAsia="ja-JP"/>
        </w:rPr>
      </w:pPr>
    </w:p>
    <w:p w:rsidR="00201866" w:rsidRDefault="00201866" w:rsidP="00201866">
      <w:pPr>
        <w:rPr>
          <w:lang w:eastAsia="ja-JP"/>
        </w:rPr>
      </w:pPr>
      <w:r>
        <w:rPr>
          <w:rFonts w:hint="eastAsia"/>
          <w:lang w:eastAsia="ja-JP"/>
        </w:rPr>
        <w:t>都県単位では、東京都の小池百合子知事が「チルドレンファースト」と銘打ち出産</w:t>
      </w:r>
      <w:r>
        <w:rPr>
          <w:rFonts w:ascii="MS Mincho" w:eastAsia="MS Mincho" w:hAnsi="MS Mincho" w:cs="MS Mincho" w:hint="eastAsia"/>
          <w:lang w:eastAsia="ja-JP"/>
        </w:rPr>
        <w:t>・</w:t>
      </w:r>
      <w:r>
        <w:rPr>
          <w:rFonts w:ascii="宋体" w:eastAsia="宋体" w:hAnsi="宋体" w:cs="宋体" w:hint="eastAsia"/>
          <w:lang w:eastAsia="ja-JP"/>
        </w:rPr>
        <w:t>子育て支援を拡充している。</w:t>
      </w:r>
      <w:r>
        <w:rPr>
          <w:lang w:eastAsia="ja-JP"/>
        </w:rPr>
        <w:t>23</w:t>
      </w:r>
      <w:r>
        <w:rPr>
          <w:rFonts w:hint="eastAsia"/>
          <w:lang w:eastAsia="ja-JP"/>
        </w:rPr>
        <w:t>年度の予算案には子ども関連の事業費</w:t>
      </w:r>
      <w:r>
        <w:rPr>
          <w:lang w:eastAsia="ja-JP"/>
        </w:rPr>
        <w:t>1</w:t>
      </w:r>
      <w:r>
        <w:rPr>
          <w:rFonts w:hint="eastAsia"/>
          <w:lang w:eastAsia="ja-JP"/>
        </w:rPr>
        <w:t>兆</w:t>
      </w:r>
      <w:r>
        <w:rPr>
          <w:lang w:eastAsia="ja-JP"/>
        </w:rPr>
        <w:t>6000</w:t>
      </w:r>
      <w:r>
        <w:rPr>
          <w:rFonts w:hint="eastAsia"/>
          <w:lang w:eastAsia="ja-JP"/>
        </w:rPr>
        <w:t>億円を盛り込み、</w:t>
      </w:r>
      <w:r>
        <w:rPr>
          <w:lang w:eastAsia="ja-JP"/>
        </w:rPr>
        <w:t>22</w:t>
      </w:r>
      <w:r>
        <w:rPr>
          <w:rFonts w:hint="eastAsia"/>
          <w:lang w:eastAsia="ja-JP"/>
        </w:rPr>
        <w:t>年度比で</w:t>
      </w:r>
      <w:r>
        <w:rPr>
          <w:lang w:eastAsia="ja-JP"/>
        </w:rPr>
        <w:t>2000</w:t>
      </w:r>
      <w:r>
        <w:rPr>
          <w:rFonts w:hint="eastAsia"/>
          <w:lang w:eastAsia="ja-JP"/>
        </w:rPr>
        <w:t>億円を積み増す。</w:t>
      </w:r>
    </w:p>
    <w:p w:rsidR="00201866" w:rsidRDefault="00201866" w:rsidP="00201866">
      <w:pPr>
        <w:rPr>
          <w:lang w:eastAsia="ja-JP"/>
        </w:rPr>
      </w:pPr>
    </w:p>
    <w:p w:rsidR="00201866" w:rsidRDefault="00201866" w:rsidP="00201866">
      <w:pPr>
        <w:rPr>
          <w:lang w:eastAsia="ja-JP"/>
        </w:rPr>
      </w:pPr>
      <w:r>
        <w:rPr>
          <w:lang w:eastAsia="ja-JP"/>
        </w:rPr>
        <w:t>0</w:t>
      </w:r>
      <w:r>
        <w:rPr>
          <w:rFonts w:ascii="MS Mincho" w:eastAsia="MS Mincho" w:hAnsi="MS Mincho" w:cs="MS Mincho" w:hint="eastAsia"/>
          <w:lang w:eastAsia="ja-JP"/>
        </w:rPr>
        <w:t>〜</w:t>
      </w:r>
      <w:r>
        <w:rPr>
          <w:lang w:eastAsia="ja-JP"/>
        </w:rPr>
        <w:t>18</w:t>
      </w:r>
      <w:r>
        <w:rPr>
          <w:rFonts w:hint="eastAsia"/>
          <w:lang w:eastAsia="ja-JP"/>
        </w:rPr>
        <w:t>歳に所得制限なしで月額</w:t>
      </w:r>
      <w:r>
        <w:rPr>
          <w:lang w:eastAsia="ja-JP"/>
        </w:rPr>
        <w:t>5000</w:t>
      </w:r>
      <w:r>
        <w:rPr>
          <w:rFonts w:hint="eastAsia"/>
          <w:lang w:eastAsia="ja-JP"/>
        </w:rPr>
        <w:t>円を給付する事業や、</w:t>
      </w:r>
      <w:r>
        <w:rPr>
          <w:lang w:eastAsia="ja-JP"/>
        </w:rPr>
        <w:t>0</w:t>
      </w:r>
      <w:r>
        <w:rPr>
          <w:rFonts w:ascii="MS Mincho" w:eastAsia="MS Mincho" w:hAnsi="MS Mincho" w:cs="MS Mincho" w:hint="eastAsia"/>
          <w:lang w:eastAsia="ja-JP"/>
        </w:rPr>
        <w:t>〜</w:t>
      </w:r>
      <w:r>
        <w:rPr>
          <w:lang w:eastAsia="ja-JP"/>
        </w:rPr>
        <w:t>2</w:t>
      </w:r>
      <w:r>
        <w:rPr>
          <w:rFonts w:hint="eastAsia"/>
          <w:lang w:eastAsia="ja-JP"/>
        </w:rPr>
        <w:t>歳の第</w:t>
      </w:r>
      <w:r>
        <w:rPr>
          <w:lang w:eastAsia="ja-JP"/>
        </w:rPr>
        <w:t>2</w:t>
      </w:r>
      <w:r>
        <w:rPr>
          <w:rFonts w:hint="eastAsia"/>
          <w:lang w:eastAsia="ja-JP"/>
        </w:rPr>
        <w:t>子を対象にした保育料の無償化も新たに打ち出し、国の政策を待たず子どもを産み育てやすい環境を整える。</w:t>
      </w:r>
    </w:p>
    <w:p w:rsidR="00201866" w:rsidRDefault="00201866" w:rsidP="00201866">
      <w:pPr>
        <w:rPr>
          <w:lang w:eastAsia="ja-JP"/>
        </w:rPr>
      </w:pPr>
    </w:p>
    <w:p w:rsidR="00201866" w:rsidRDefault="00201866" w:rsidP="00201866">
      <w:pPr>
        <w:rPr>
          <w:lang w:eastAsia="ja-JP"/>
        </w:rPr>
      </w:pPr>
    </w:p>
    <w:p w:rsidR="00201866" w:rsidRDefault="00201866" w:rsidP="00201866">
      <w:pPr>
        <w:rPr>
          <w:rFonts w:hint="eastAsia"/>
          <w:lang w:eastAsia="ja-JP"/>
        </w:rPr>
      </w:pPr>
      <w:r>
        <w:rPr>
          <w:rFonts w:hint="eastAsia"/>
          <w:lang w:eastAsia="ja-JP"/>
        </w:rPr>
        <w:t>若い世帯の流入が目立つ埼玉県白岡市は待機児童解消に取り組む</w:t>
      </w:r>
    </w:p>
    <w:p w:rsidR="00201866" w:rsidRDefault="00201866" w:rsidP="00201866">
      <w:pPr>
        <w:rPr>
          <w:rFonts w:hint="eastAsia"/>
          <w:lang w:eastAsia="ja-JP"/>
        </w:rPr>
      </w:pPr>
      <w:r>
        <w:rPr>
          <w:rFonts w:hint="eastAsia"/>
          <w:lang w:eastAsia="ja-JP"/>
        </w:rPr>
        <w:t>子育て支援の動きは他県の自治体も同様だ。東京都心部から電車で</w:t>
      </w:r>
      <w:r>
        <w:rPr>
          <w:rFonts w:hint="eastAsia"/>
          <w:lang w:eastAsia="ja-JP"/>
        </w:rPr>
        <w:t>40</w:t>
      </w:r>
      <w:r>
        <w:rPr>
          <w:rFonts w:hint="eastAsia"/>
          <w:lang w:eastAsia="ja-JP"/>
        </w:rPr>
        <w:t>分ほどの場所に位置する埼玉県白岡市は</w:t>
      </w:r>
      <w:r>
        <w:rPr>
          <w:rFonts w:hint="eastAsia"/>
          <w:lang w:eastAsia="ja-JP"/>
        </w:rPr>
        <w:t>23</w:t>
      </w:r>
      <w:r>
        <w:rPr>
          <w:rFonts w:hint="eastAsia"/>
          <w:lang w:eastAsia="ja-JP"/>
        </w:rPr>
        <w:t>年度、</w:t>
      </w:r>
      <w:r>
        <w:rPr>
          <w:rFonts w:hint="eastAsia"/>
          <w:lang w:eastAsia="ja-JP"/>
        </w:rPr>
        <w:t>22</w:t>
      </w:r>
      <w:r>
        <w:rPr>
          <w:rFonts w:hint="eastAsia"/>
          <w:lang w:eastAsia="ja-JP"/>
        </w:rPr>
        <w:t>年</w:t>
      </w:r>
      <w:r>
        <w:rPr>
          <w:rFonts w:hint="eastAsia"/>
          <w:lang w:eastAsia="ja-JP"/>
        </w:rPr>
        <w:t>4</w:t>
      </w:r>
      <w:r>
        <w:rPr>
          <w:rFonts w:hint="eastAsia"/>
          <w:lang w:eastAsia="ja-JP"/>
        </w:rPr>
        <w:t>月に開設した民間認可保育所への財政支援に約</w:t>
      </w:r>
      <w:r>
        <w:rPr>
          <w:rFonts w:hint="eastAsia"/>
          <w:lang w:eastAsia="ja-JP"/>
        </w:rPr>
        <w:t>2</w:t>
      </w:r>
      <w:r>
        <w:rPr>
          <w:rFonts w:hint="eastAsia"/>
          <w:lang w:eastAsia="ja-JP"/>
        </w:rPr>
        <w:t>億</w:t>
      </w:r>
      <w:r>
        <w:rPr>
          <w:rFonts w:hint="eastAsia"/>
          <w:lang w:eastAsia="ja-JP"/>
        </w:rPr>
        <w:t>3600</w:t>
      </w:r>
      <w:r>
        <w:rPr>
          <w:rFonts w:hint="eastAsia"/>
          <w:lang w:eastAsia="ja-JP"/>
        </w:rPr>
        <w:t>万円を充てる。同市は保育所不足が続き、</w:t>
      </w:r>
      <w:r>
        <w:rPr>
          <w:rFonts w:hint="eastAsia"/>
          <w:lang w:eastAsia="ja-JP"/>
        </w:rPr>
        <w:t>22</w:t>
      </w:r>
      <w:r>
        <w:rPr>
          <w:rFonts w:hint="eastAsia"/>
          <w:lang w:eastAsia="ja-JP"/>
        </w:rPr>
        <w:t>年</w:t>
      </w:r>
      <w:r>
        <w:rPr>
          <w:rFonts w:hint="eastAsia"/>
          <w:lang w:eastAsia="ja-JP"/>
        </w:rPr>
        <w:t>4</w:t>
      </w:r>
      <w:r>
        <w:rPr>
          <w:rFonts w:hint="eastAsia"/>
          <w:lang w:eastAsia="ja-JP"/>
        </w:rPr>
        <w:t>月の待機児童数も</w:t>
      </w:r>
      <w:r>
        <w:rPr>
          <w:rFonts w:hint="eastAsia"/>
          <w:lang w:eastAsia="ja-JP"/>
        </w:rPr>
        <w:t>19</w:t>
      </w:r>
      <w:r>
        <w:rPr>
          <w:rFonts w:hint="eastAsia"/>
          <w:lang w:eastAsia="ja-JP"/>
        </w:rPr>
        <w:t>人。早期の保育所整備が不可欠と判断し、</w:t>
      </w:r>
      <w:r>
        <w:rPr>
          <w:rFonts w:hint="eastAsia"/>
          <w:lang w:eastAsia="ja-JP"/>
        </w:rPr>
        <w:t>24</w:t>
      </w:r>
      <w:r>
        <w:rPr>
          <w:rFonts w:hint="eastAsia"/>
          <w:lang w:eastAsia="ja-JP"/>
        </w:rPr>
        <w:t>年度までに計</w:t>
      </w:r>
      <w:r>
        <w:rPr>
          <w:rFonts w:hint="eastAsia"/>
          <w:lang w:eastAsia="ja-JP"/>
        </w:rPr>
        <w:t>180</w:t>
      </w:r>
      <w:r>
        <w:rPr>
          <w:rFonts w:hint="eastAsia"/>
          <w:lang w:eastAsia="ja-JP"/>
        </w:rPr>
        <w:t>人分の保育環境を確保する。</w:t>
      </w:r>
    </w:p>
    <w:p w:rsidR="00201866" w:rsidRDefault="00201866" w:rsidP="00201866">
      <w:pPr>
        <w:rPr>
          <w:lang w:eastAsia="ja-JP"/>
        </w:rPr>
      </w:pPr>
    </w:p>
    <w:p w:rsidR="00201866" w:rsidRDefault="00201866" w:rsidP="00201866">
      <w:pPr>
        <w:rPr>
          <w:rFonts w:hint="eastAsia"/>
          <w:lang w:eastAsia="ja-JP"/>
        </w:rPr>
      </w:pPr>
      <w:r>
        <w:rPr>
          <w:rFonts w:hint="eastAsia"/>
          <w:lang w:eastAsia="ja-JP"/>
        </w:rPr>
        <w:t>白岡市は人口が増加傾向にあり、子どもを持つ若い世代の流入が目立つ。市内の小学校には放課後児童クラブ（学童保育）施設を新設。市幹部は「今の時代にまだ転入数が多いのはありがたい。子育て世帯が暮らしやすい環境を整えたい」と話す。</w:t>
      </w:r>
    </w:p>
    <w:p w:rsidR="00201866" w:rsidRDefault="00201866" w:rsidP="00201866">
      <w:pPr>
        <w:rPr>
          <w:lang w:eastAsia="ja-JP"/>
        </w:rPr>
      </w:pPr>
    </w:p>
    <w:p w:rsidR="00201866" w:rsidRDefault="00201866" w:rsidP="00201866">
      <w:pPr>
        <w:rPr>
          <w:rFonts w:hint="eastAsia"/>
          <w:lang w:eastAsia="ja-JP"/>
        </w:rPr>
      </w:pPr>
      <w:r>
        <w:rPr>
          <w:rFonts w:hint="eastAsia"/>
          <w:lang w:eastAsia="ja-JP"/>
        </w:rPr>
        <w:t>つくばエクスプレス（</w:t>
      </w:r>
      <w:r>
        <w:rPr>
          <w:rFonts w:hint="eastAsia"/>
          <w:lang w:eastAsia="ja-JP"/>
        </w:rPr>
        <w:t>TX</w:t>
      </w:r>
      <w:r>
        <w:rPr>
          <w:rFonts w:hint="eastAsia"/>
          <w:lang w:eastAsia="ja-JP"/>
        </w:rPr>
        <w:t>）の開業を機に都内へのアクセスが向上し、人口増が続く茨城県</w:t>
      </w:r>
      <w:r>
        <w:rPr>
          <w:rFonts w:hint="eastAsia"/>
          <w:lang w:eastAsia="ja-JP"/>
        </w:rPr>
        <w:lastRenderedPageBreak/>
        <w:t>つくば市も子育て支援に手厚い予算を充てる。一般会計が過去最大となった</w:t>
      </w:r>
      <w:r>
        <w:rPr>
          <w:rFonts w:hint="eastAsia"/>
          <w:lang w:eastAsia="ja-JP"/>
        </w:rPr>
        <w:t>23</w:t>
      </w:r>
      <w:r>
        <w:rPr>
          <w:rFonts w:hint="eastAsia"/>
          <w:lang w:eastAsia="ja-JP"/>
        </w:rPr>
        <w:t>年度予算案では、地域の子育て支援の充実や待機児童解消のため、子育て支援拠点や民間保育施設の新設などを進める。</w:t>
      </w:r>
    </w:p>
    <w:p w:rsidR="00201866" w:rsidRDefault="00201866" w:rsidP="00201866">
      <w:pPr>
        <w:rPr>
          <w:lang w:eastAsia="ja-JP"/>
        </w:rPr>
      </w:pPr>
    </w:p>
    <w:p w:rsidR="00201866" w:rsidRDefault="00201866" w:rsidP="00201866">
      <w:pPr>
        <w:rPr>
          <w:rFonts w:hint="eastAsia"/>
          <w:lang w:eastAsia="ja-JP"/>
        </w:rPr>
      </w:pPr>
      <w:r>
        <w:rPr>
          <w:rFonts w:hint="eastAsia"/>
          <w:lang w:eastAsia="ja-JP"/>
        </w:rPr>
        <w:t>また、教育費が</w:t>
      </w:r>
      <w:r>
        <w:rPr>
          <w:rFonts w:hint="eastAsia"/>
          <w:lang w:eastAsia="ja-JP"/>
        </w:rPr>
        <w:t>22</w:t>
      </w:r>
      <w:r>
        <w:rPr>
          <w:rFonts w:hint="eastAsia"/>
          <w:lang w:eastAsia="ja-JP"/>
        </w:rPr>
        <w:t>年度比</w:t>
      </w:r>
      <w:r>
        <w:rPr>
          <w:rFonts w:hint="eastAsia"/>
          <w:lang w:eastAsia="ja-JP"/>
        </w:rPr>
        <w:t>10.4%</w:t>
      </w:r>
      <w:r>
        <w:rPr>
          <w:rFonts w:hint="eastAsia"/>
          <w:lang w:eastAsia="ja-JP"/>
        </w:rPr>
        <w:t>増の</w:t>
      </w:r>
      <w:r>
        <w:rPr>
          <w:rFonts w:hint="eastAsia"/>
          <w:lang w:eastAsia="ja-JP"/>
        </w:rPr>
        <w:t>228</w:t>
      </w:r>
      <w:r>
        <w:rPr>
          <w:rFonts w:hint="eastAsia"/>
          <w:lang w:eastAsia="ja-JP"/>
        </w:rPr>
        <w:t>億円と大幅に伸びた。</w:t>
      </w:r>
      <w:r>
        <w:rPr>
          <w:rFonts w:hint="eastAsia"/>
          <w:lang w:eastAsia="ja-JP"/>
        </w:rPr>
        <w:t>TX</w:t>
      </w:r>
      <w:r>
        <w:rPr>
          <w:rFonts w:hint="eastAsia"/>
          <w:lang w:eastAsia="ja-JP"/>
        </w:rPr>
        <w:t>沿線のみどりの地区に、小中学校を建設する費用として</w:t>
      </w:r>
      <w:r>
        <w:rPr>
          <w:rFonts w:hint="eastAsia"/>
          <w:lang w:eastAsia="ja-JP"/>
        </w:rPr>
        <w:t>51</w:t>
      </w:r>
      <w:r>
        <w:rPr>
          <w:rFonts w:hint="eastAsia"/>
          <w:lang w:eastAsia="ja-JP"/>
        </w:rPr>
        <w:t>億円を計上。このほか人口比で子育て支援拠点の整備が追いついていない</w:t>
      </w:r>
      <w:r>
        <w:rPr>
          <w:rFonts w:hint="eastAsia"/>
          <w:lang w:eastAsia="ja-JP"/>
        </w:rPr>
        <w:t>TX</w:t>
      </w:r>
      <w:r>
        <w:rPr>
          <w:rFonts w:hint="eastAsia"/>
          <w:lang w:eastAsia="ja-JP"/>
        </w:rPr>
        <w:t>沿線を中心に拠点整備を急ぐため</w:t>
      </w:r>
      <w:r>
        <w:rPr>
          <w:rFonts w:hint="eastAsia"/>
          <w:lang w:eastAsia="ja-JP"/>
        </w:rPr>
        <w:t>1</w:t>
      </w:r>
      <w:r>
        <w:rPr>
          <w:rFonts w:hint="eastAsia"/>
          <w:lang w:eastAsia="ja-JP"/>
        </w:rPr>
        <w:t>億</w:t>
      </w:r>
      <w:r>
        <w:rPr>
          <w:rFonts w:hint="eastAsia"/>
          <w:lang w:eastAsia="ja-JP"/>
        </w:rPr>
        <w:t>1700</w:t>
      </w:r>
      <w:r>
        <w:rPr>
          <w:rFonts w:hint="eastAsia"/>
          <w:lang w:eastAsia="ja-JP"/>
        </w:rPr>
        <w:t>万円を投入する。研究者らが多く居住し外国語教育にも熱心な土地柄もあり、小中学校への外国語指導助手（</w:t>
      </w:r>
      <w:r>
        <w:rPr>
          <w:rFonts w:hint="eastAsia"/>
          <w:lang w:eastAsia="ja-JP"/>
        </w:rPr>
        <w:t>ALT</w:t>
      </w:r>
      <w:r>
        <w:rPr>
          <w:rFonts w:hint="eastAsia"/>
          <w:lang w:eastAsia="ja-JP"/>
        </w:rPr>
        <w:t>）増員も進める方針だ。</w:t>
      </w:r>
    </w:p>
    <w:p w:rsidR="00201866" w:rsidRDefault="00201866" w:rsidP="00201866">
      <w:pPr>
        <w:rPr>
          <w:lang w:eastAsia="ja-JP"/>
        </w:rPr>
      </w:pPr>
    </w:p>
    <w:p w:rsidR="00201866" w:rsidRDefault="00201866" w:rsidP="00201866">
      <w:pPr>
        <w:rPr>
          <w:rFonts w:hint="eastAsia"/>
          <w:lang w:eastAsia="ja-JP"/>
        </w:rPr>
      </w:pPr>
      <w:r>
        <w:rPr>
          <w:rFonts w:hint="eastAsia"/>
          <w:lang w:eastAsia="ja-JP"/>
        </w:rPr>
        <w:t>一方、子ども関連は政策の投入効果を見極めづらい側面がある。行政は予算額の大小もさることながら、子育て現場との連携などを進め住民が利用しやすい制度や支援策を用意し、対策の効果を上げていくことが重要となる。</w:t>
      </w:r>
    </w:p>
    <w:p w:rsidR="00201866" w:rsidRDefault="00201866" w:rsidP="00201866">
      <w:pPr>
        <w:rPr>
          <w:lang w:eastAsia="ja-JP"/>
        </w:rPr>
      </w:pPr>
    </w:p>
    <w:p w:rsidR="00B84CAF" w:rsidRDefault="00201866" w:rsidP="00201866">
      <w:pPr>
        <w:rPr>
          <w:lang w:eastAsia="ja-JP"/>
        </w:rPr>
      </w:pPr>
      <w:r>
        <w:rPr>
          <w:rFonts w:hint="eastAsia"/>
          <w:lang w:eastAsia="ja-JP"/>
        </w:rPr>
        <w:t>（牛山知也、伏井正樹、岩崎貴行）</w:t>
      </w: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24C" w:rsidRDefault="005B624C" w:rsidP="00201866">
      <w:r>
        <w:separator/>
      </w:r>
    </w:p>
  </w:endnote>
  <w:endnote w:type="continuationSeparator" w:id="0">
    <w:p w:rsidR="005B624C" w:rsidRDefault="005B624C" w:rsidP="00201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24C" w:rsidRDefault="005B624C" w:rsidP="00201866">
      <w:r>
        <w:separator/>
      </w:r>
    </w:p>
  </w:footnote>
  <w:footnote w:type="continuationSeparator" w:id="0">
    <w:p w:rsidR="005B624C" w:rsidRDefault="005B624C" w:rsidP="002018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201866"/>
    <w:rsid w:val="005B624C"/>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8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018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01866"/>
    <w:rPr>
      <w:sz w:val="18"/>
      <w:szCs w:val="18"/>
    </w:rPr>
  </w:style>
  <w:style w:type="paragraph" w:styleId="a4">
    <w:name w:val="footer"/>
    <w:basedOn w:val="a"/>
    <w:link w:val="Char0"/>
    <w:uiPriority w:val="99"/>
    <w:unhideWhenUsed/>
    <w:rsid w:val="00201866"/>
    <w:pPr>
      <w:tabs>
        <w:tab w:val="center" w:pos="4153"/>
        <w:tab w:val="right" w:pos="8306"/>
      </w:tabs>
      <w:snapToGrid w:val="0"/>
      <w:jc w:val="left"/>
    </w:pPr>
    <w:rPr>
      <w:sz w:val="18"/>
      <w:szCs w:val="18"/>
    </w:rPr>
  </w:style>
  <w:style w:type="character" w:customStyle="1" w:styleId="Char0">
    <w:name w:val="页脚 Char"/>
    <w:basedOn w:val="a0"/>
    <w:link w:val="a4"/>
    <w:uiPriority w:val="99"/>
    <w:rsid w:val="0020186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22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1331</Characters>
  <Application>Microsoft Office Word</Application>
  <DocSecurity>0</DocSecurity>
  <Lines>11</Lines>
  <Paragraphs>3</Paragraphs>
  <ScaleCrop>false</ScaleCrop>
  <Company>Microsoft</Company>
  <LinksUpToDate>false</LinksUpToDate>
  <CharactersWithSpaces>1561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2023-04-04T08:21:00Z</dcterms:created>
  <dcterms:modified xsi:type="dcterms:W3CDTF">2023-04-04T08:21:00Z</dcterms:modified>
</cp:coreProperties>
</file>