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729" w:rsidRDefault="006E7729" w:rsidP="006E7729">
      <w:pPr>
        <w:rPr>
          <w:rFonts w:hint="eastAsia"/>
          <w:lang w:eastAsia="ja-JP"/>
        </w:rPr>
      </w:pPr>
      <w:bookmarkStart w:id="0" w:name="_GoBack"/>
      <w:r>
        <w:rPr>
          <w:rFonts w:hint="eastAsia"/>
          <w:lang w:eastAsia="ja-JP"/>
        </w:rPr>
        <w:t>千代田区内</w:t>
      </w:r>
      <w:r>
        <w:rPr>
          <w:rFonts w:hint="eastAsia"/>
          <w:lang w:eastAsia="ja-JP"/>
        </w:rPr>
        <w:t>3</w:t>
      </w:r>
      <w:r>
        <w:rPr>
          <w:rFonts w:hint="eastAsia"/>
          <w:lang w:eastAsia="ja-JP"/>
        </w:rPr>
        <w:t>カ所の再開発　反対の区民ら共同声明</w:t>
      </w:r>
    </w:p>
    <w:bookmarkEnd w:id="0"/>
    <w:p w:rsidR="006E7729" w:rsidRDefault="006E7729" w:rsidP="006E7729">
      <w:pPr>
        <w:rPr>
          <w:lang w:eastAsia="ja-JP"/>
        </w:rPr>
      </w:pPr>
      <w:r>
        <w:rPr>
          <w:lang w:eastAsia="ja-JP"/>
        </w:rPr>
        <w:t>#</w:t>
      </w:r>
      <w:r>
        <w:rPr>
          <w:rFonts w:hint="eastAsia"/>
          <w:lang w:eastAsia="ja-JP"/>
        </w:rPr>
        <w:t>東京</w:t>
      </w:r>
      <w:r>
        <w:rPr>
          <w:lang w:eastAsia="ja-JP"/>
        </w:rPr>
        <w:t xml:space="preserve"> #</w:t>
      </w:r>
      <w:r>
        <w:rPr>
          <w:rFonts w:hint="eastAsia"/>
          <w:lang w:eastAsia="ja-JP"/>
        </w:rPr>
        <w:t>関東</w:t>
      </w:r>
      <w:r>
        <w:rPr>
          <w:lang w:eastAsia="ja-JP"/>
        </w:rPr>
        <w:t xml:space="preserve"> #</w:t>
      </w:r>
      <w:r>
        <w:rPr>
          <w:rFonts w:hint="eastAsia"/>
          <w:lang w:eastAsia="ja-JP"/>
        </w:rPr>
        <w:t>住建</w:t>
      </w:r>
      <w:r>
        <w:rPr>
          <w:rFonts w:ascii="MS Mincho" w:eastAsia="MS Mincho" w:hAnsi="MS Mincho" w:cs="MS Mincho" w:hint="eastAsia"/>
          <w:lang w:eastAsia="ja-JP"/>
        </w:rPr>
        <w:t>・</w:t>
      </w:r>
      <w:r>
        <w:rPr>
          <w:rFonts w:ascii="宋体" w:eastAsia="宋体" w:hAnsi="宋体" w:cs="宋体" w:hint="eastAsia"/>
          <w:lang w:eastAsia="ja-JP"/>
        </w:rPr>
        <w:t>不動産</w:t>
      </w:r>
    </w:p>
    <w:p w:rsidR="006E7729" w:rsidRDefault="006E7729" w:rsidP="006E7729">
      <w:pPr>
        <w:rPr>
          <w:lang w:eastAsia="ja-JP"/>
        </w:rPr>
      </w:pPr>
      <w:r>
        <w:rPr>
          <w:lang w:eastAsia="ja-JP"/>
        </w:rPr>
        <w:t>2023/3/13 17:40</w:t>
      </w:r>
    </w:p>
    <w:p w:rsidR="006E7729" w:rsidRDefault="006E7729" w:rsidP="006E7729">
      <w:pPr>
        <w:rPr>
          <w:lang w:eastAsia="ja-JP"/>
        </w:rPr>
      </w:pPr>
    </w:p>
    <w:p w:rsidR="006E7729" w:rsidRDefault="006E7729" w:rsidP="006E7729">
      <w:pPr>
        <w:rPr>
          <w:rFonts w:hint="eastAsia"/>
          <w:lang w:eastAsia="ja-JP"/>
        </w:rPr>
      </w:pPr>
      <w:r>
        <w:rPr>
          <w:rFonts w:hint="eastAsia"/>
          <w:lang w:eastAsia="ja-JP"/>
        </w:rPr>
        <w:t>高層ビル建設などに反対する共同声明を発表した（</w:t>
      </w:r>
      <w:r>
        <w:rPr>
          <w:rFonts w:hint="eastAsia"/>
          <w:lang w:eastAsia="ja-JP"/>
        </w:rPr>
        <w:t>13</w:t>
      </w:r>
      <w:r>
        <w:rPr>
          <w:rFonts w:hint="eastAsia"/>
          <w:lang w:eastAsia="ja-JP"/>
        </w:rPr>
        <w:t>日、東京都新宿区）</w:t>
      </w:r>
    </w:p>
    <w:p w:rsidR="006E7729" w:rsidRDefault="006E7729" w:rsidP="006E7729">
      <w:pPr>
        <w:rPr>
          <w:rFonts w:hint="eastAsia"/>
          <w:lang w:eastAsia="ja-JP"/>
        </w:rPr>
      </w:pPr>
      <w:r>
        <w:rPr>
          <w:rFonts w:hint="eastAsia"/>
          <w:lang w:eastAsia="ja-JP"/>
        </w:rPr>
        <w:t>東京都千代田区内の</w:t>
      </w:r>
      <w:r>
        <w:rPr>
          <w:rFonts w:hint="eastAsia"/>
          <w:lang w:eastAsia="ja-JP"/>
        </w:rPr>
        <w:t>3</w:t>
      </w:r>
      <w:r>
        <w:rPr>
          <w:rFonts w:hint="eastAsia"/>
          <w:lang w:eastAsia="ja-JP"/>
        </w:rPr>
        <w:t>カ所で計画されている再開発に関連し、近隣住民らの市民団体</w:t>
      </w:r>
      <w:r>
        <w:rPr>
          <w:rFonts w:hint="eastAsia"/>
          <w:lang w:eastAsia="ja-JP"/>
        </w:rPr>
        <w:t>3</w:t>
      </w:r>
      <w:r>
        <w:rPr>
          <w:rFonts w:hint="eastAsia"/>
          <w:lang w:eastAsia="ja-JP"/>
        </w:rPr>
        <w:t>団体が</w:t>
      </w:r>
      <w:r>
        <w:rPr>
          <w:rFonts w:hint="eastAsia"/>
          <w:lang w:eastAsia="ja-JP"/>
        </w:rPr>
        <w:t>13</w:t>
      </w:r>
      <w:r>
        <w:rPr>
          <w:rFonts w:hint="eastAsia"/>
          <w:lang w:eastAsia="ja-JP"/>
        </w:rPr>
        <w:t>日、高層ビル建設などに反対する共同声明を発表した。二番町、外神田、神田警察通りの</w:t>
      </w:r>
      <w:r>
        <w:rPr>
          <w:rFonts w:hint="eastAsia"/>
          <w:lang w:eastAsia="ja-JP"/>
        </w:rPr>
        <w:t>3</w:t>
      </w:r>
      <w:r>
        <w:rPr>
          <w:rFonts w:hint="eastAsia"/>
          <w:lang w:eastAsia="ja-JP"/>
        </w:rPr>
        <w:t>カ所の計画について、「地区計画」の変更案の撤回や合意形成の促進、イチョウ並木の保存などを樋口高顕区長に求めた。</w:t>
      </w:r>
    </w:p>
    <w:p w:rsidR="006E7729" w:rsidRDefault="006E7729" w:rsidP="006E7729">
      <w:pPr>
        <w:rPr>
          <w:lang w:eastAsia="ja-JP"/>
        </w:rPr>
      </w:pPr>
    </w:p>
    <w:p w:rsidR="006E7729" w:rsidRDefault="006E7729" w:rsidP="006E7729">
      <w:pPr>
        <w:rPr>
          <w:rFonts w:hint="eastAsia"/>
          <w:lang w:eastAsia="ja-JP"/>
        </w:rPr>
      </w:pPr>
      <w:r>
        <w:rPr>
          <w:rFonts w:hint="eastAsia"/>
          <w:lang w:eastAsia="ja-JP"/>
        </w:rPr>
        <w:t>二番町の計画では、日本テレビホールディングスによる再開発のために建物の高さ制限を緩和する地区計画変更案の撤回を区に求めた。外神田地区で秋葉原駅近くに高層ビルを建てる計画では地域の合意形成を図る場を設けること、神田警察通りでイチョウの伐採の停止などをそれぞれ求めた。</w:t>
      </w:r>
    </w:p>
    <w:p w:rsidR="006E7729" w:rsidRDefault="006E7729" w:rsidP="006E7729">
      <w:pPr>
        <w:rPr>
          <w:lang w:eastAsia="ja-JP"/>
        </w:rPr>
      </w:pPr>
    </w:p>
    <w:p w:rsidR="00F91A6B" w:rsidRDefault="006E7729" w:rsidP="006E7729">
      <w:pPr>
        <w:rPr>
          <w:rFonts w:hint="eastAsia"/>
          <w:lang w:eastAsia="ja-JP"/>
        </w:rPr>
      </w:pPr>
      <w:r>
        <w:rPr>
          <w:rFonts w:hint="eastAsia"/>
          <w:lang w:eastAsia="ja-JP"/>
        </w:rPr>
        <w:t>市民団体の関係者は</w:t>
      </w:r>
      <w:r>
        <w:rPr>
          <w:rFonts w:hint="eastAsia"/>
          <w:lang w:eastAsia="ja-JP"/>
        </w:rPr>
        <w:t>13</w:t>
      </w:r>
      <w:r>
        <w:rPr>
          <w:rFonts w:hint="eastAsia"/>
          <w:lang w:eastAsia="ja-JP"/>
        </w:rPr>
        <w:t>日に都内で記者会見し、今後も抗議活動などで連携していくと表明。千代田区は声明書を</w:t>
      </w:r>
      <w:r>
        <w:rPr>
          <w:rFonts w:hint="eastAsia"/>
          <w:lang w:eastAsia="ja-JP"/>
        </w:rPr>
        <w:t>13</w:t>
      </w:r>
      <w:r>
        <w:rPr>
          <w:rFonts w:hint="eastAsia"/>
          <w:lang w:eastAsia="ja-JP"/>
        </w:rPr>
        <w:t>日付で受理し、区役所内で共有したうえで要望書に準ずるものとして取り扱いを決めるとしている。</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6E7729"/>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Company>Microsoft</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2023-04-04T08:10:00Z</dcterms:created>
  <dcterms:modified xsi:type="dcterms:W3CDTF">2023-04-04T08:10:00Z</dcterms:modified>
</cp:coreProperties>
</file>