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F21CA">
      <w:pPr>
        <w:spacing w:line="350" w:lineRule="atLeast"/>
        <w:ind w:left="840" w:hanging="210"/>
        <w:rPr>
          <w:rFonts w:ascii="Century" w:eastAsia="俵俽 柧挬" w:hAnsi="俵俽 柧挬" w:cs="俵俽 柧挬"/>
          <w:color w:val="000000"/>
        </w:rPr>
      </w:pPr>
      <w:r>
        <w:rPr>
          <w:rFonts w:ascii="Century" w:eastAsia="俵俽 柧挬" w:hAnsi="俵俽 柧挬" w:cs="俵俽 柧挬" w:hint="eastAsia"/>
          <w:color w:val="000000"/>
        </w:rPr>
        <w:t>○従来ノ東京府及東京市ノ条例ヲ引続キ施行スルノ件</w:t>
      </w:r>
    </w:p>
    <w:p w:rsidR="00000000" w:rsidRDefault="008F21CA">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昭和一八年七月一日</w:t>
      </w:r>
    </w:p>
    <w:p w:rsidR="00000000" w:rsidRDefault="008F21CA">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条例第二号</w:t>
      </w:r>
    </w:p>
    <w:p w:rsidR="00000000" w:rsidRDefault="008F21CA">
      <w:pPr>
        <w:spacing w:line="350" w:lineRule="atLeast"/>
        <w:rPr>
          <w:rFonts w:ascii="Century" w:eastAsia="俵俽 柧挬" w:hAnsi="俵俽 柧挬" w:cs="俵俽 柧挬"/>
          <w:color w:val="000000"/>
        </w:rPr>
      </w:pPr>
      <w:r>
        <w:rPr>
          <w:rFonts w:ascii="Century" w:eastAsia="俵俽 柧挬" w:hAnsi="俵俽 柧挬" w:cs="俵俽 柧挬" w:hint="eastAsia"/>
          <w:color w:val="000000"/>
        </w:rPr>
        <w:t>内務大臣ノ許可ヲ受ケ従来ノ東京府及東京市ノ条例ヲ引続キ施行スルノ件左ノ通定ム</w:t>
      </w:r>
    </w:p>
    <w:p w:rsidR="00000000" w:rsidRDefault="008F21CA">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従来ノ東京府及東京市ノ条例ヲ引続キ施行スルノ件</w:t>
      </w:r>
    </w:p>
    <w:p w:rsidR="00000000" w:rsidRDefault="008F21CA">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第一条　左ニ掲グル従来ノ東京府及東京市ノ条例ハ都条例ガ設定施行セラルルニ至ル迄ノ間都条例トシテ引続キ之ヲ施行ス</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一　大正七年九月東京府令第八十号東京府種畜種付料徴収ニ関スル規則</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二　昭和二年九月同第六十五号東京府立染織試験場手数料規則</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三　昭和四年五月同第五十六号種畜場種付規程第六条ニ依ル種付料</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四　昭</w:t>
      </w:r>
      <w:r>
        <w:rPr>
          <w:rFonts w:ascii="Century" w:eastAsia="俵俽 柧挬" w:hAnsi="俵俽 柧挬" w:cs="俵俽 柧挬" w:hint="eastAsia"/>
          <w:color w:val="000000"/>
        </w:rPr>
        <w:t>和四年九月東京府条例第二号東京府共同住宅使用条例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五　昭和四年九月同第三号東京府共同住宅使用料条例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六　昭和八年二月同第五号東京府積立金特別会計条例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七　昭和九年一月同第三号東京府美術館臨時使用料</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八　昭和十年三月同第五号東京府自家用醤油醸造用麹製造手数料条例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九　昭和十年三月同第六号東京府鶏卵孵化手数料条例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十　昭和十一年五月同第五号府会議員選挙立会人、開票立会人並投票立会人費用弁償額及其ノ支給方法</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十一　昭和十一年十一月同第八号東京府基本財産設置並管理ニ関スル件</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十二　昭和十三年四月同第五号東京府度量衡</w:t>
      </w:r>
      <w:r>
        <w:rPr>
          <w:rFonts w:ascii="Century" w:eastAsia="俵俽 柧挬" w:hAnsi="俵俽 柧挬" w:cs="俵俽 柧挬" w:hint="eastAsia"/>
          <w:color w:val="000000"/>
        </w:rPr>
        <w:t>受託検査手数料条例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十三　昭和十四年三月同第四号東京府立商工奨励館使用料条例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十四　昭和十四年三月同第五号東京府立工業奨励館手数料及使用料条例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十五　昭和十四年五月同第六号東京府中小商工業資金融通損失補償準備積立金条例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十六　昭和十五年三月同第四号東京府蚕種冷蔵手数料条例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十七　昭和十六年六月同第五号東京府繭検定及繭鑑定手数料条例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十八　昭和十八年三月同第一号東京府犢受託育成手数料条例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十九　明治三十三年六月東京市条例第三号東京市手数料条例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二十　明治四十年三月同第一号東京市給水条例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二十一　明治四十四年十</w:t>
      </w:r>
      <w:r>
        <w:rPr>
          <w:rFonts w:ascii="Century" w:eastAsia="俵俽 柧挬" w:hAnsi="俵俽 柧挬" w:cs="俵俽 柧挬" w:hint="eastAsia"/>
          <w:color w:val="000000"/>
        </w:rPr>
        <w:t>月同第五号東京市電気事業会計条例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 xml:space="preserve">二十二　明治四十五年二月同第二号東京市電気事業公債条例　</w:t>
      </w:r>
      <w:r>
        <w:rPr>
          <w:rFonts w:ascii="Century" w:eastAsia="俵俽 柧挬" w:hAnsi="俵俽 柧挬" w:cs="俵俽 柧挬"/>
          <w:color w:val="000000"/>
        </w:rPr>
        <w:t>(</w:t>
      </w:r>
      <w:r>
        <w:rPr>
          <w:rFonts w:ascii="Century" w:eastAsia="俵俽 柧挬" w:hAnsi="俵俽 柧挬" w:cs="俵俽 柧挬" w:hint="eastAsia"/>
          <w:color w:val="000000"/>
        </w:rPr>
        <w:t>其ノ一</w:t>
      </w:r>
      <w:r>
        <w:rPr>
          <w:rFonts w:ascii="Century" w:eastAsia="俵俽 柧挬" w:hAnsi="俵俽 柧挬" w:cs="俵俽 柧挬"/>
          <w:color w:val="000000"/>
        </w:rPr>
        <w:t>)</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 xml:space="preserve">二十三　明治四十五年五月同第三号同右　</w:t>
      </w:r>
      <w:r>
        <w:rPr>
          <w:rFonts w:ascii="Century" w:eastAsia="俵俽 柧挬" w:hAnsi="俵俽 柧挬" w:cs="俵俽 柧挬"/>
          <w:color w:val="000000"/>
        </w:rPr>
        <w:t>(</w:t>
      </w:r>
      <w:r>
        <w:rPr>
          <w:rFonts w:ascii="Century" w:eastAsia="俵俽 柧挬" w:hAnsi="俵俽 柧挬" w:cs="俵俽 柧挬" w:hint="eastAsia"/>
          <w:color w:val="000000"/>
        </w:rPr>
        <w:t>其ノ二</w:t>
      </w:r>
      <w:r>
        <w:rPr>
          <w:rFonts w:ascii="Century" w:eastAsia="俵俽 柧挬" w:hAnsi="俵俽 柧挬" w:cs="俵俽 柧挬"/>
          <w:color w:val="000000"/>
        </w:rPr>
        <w:t>)</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二十四　大正三年一月同第一号東京市第二回電気事業公債条例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二十五　大正三年五月同第五号東京市消毒所使用条例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二十六　大正四年五月同第三号東京市書類送達ニ関スル条例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二十七　大正五年九月同第一号東京市電車料金条例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二十八　大正五年十二月同第五号東京市上下水道公債条例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lastRenderedPageBreak/>
        <w:t>二十九　大正六年十二月同第八号東京市公園使用条例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三十　大正八年四月同第四号東京市第三回電気事</w:t>
      </w:r>
      <w:r>
        <w:rPr>
          <w:rFonts w:ascii="Century" w:eastAsia="俵俽 柧挬" w:hAnsi="俵俽 柧挬" w:cs="俵俽 柧挬" w:hint="eastAsia"/>
          <w:color w:val="000000"/>
        </w:rPr>
        <w:t>業公債条例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三十一　大正九年八月同第八号東京市電気局従業員ノ共済組合ニ関スル条例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三十二　大正十年十二月同第七号東京市下水道条例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三十三　大正十一年九月同第七号東京市共同物揚場使用条例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三十四　大正十二年二月同第一号東京市墓地使用条例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三十五　大正十二年十一月同第三号東京市自治会館使用条例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三十六　大正十三年一月同第一号東京市乗合自動車料金条例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三十七　大正十三年四月同第七号東京市設小売市場使用条例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三十八　大正十三年七月同第九号東京市電気計器試験手数料条例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三十九　大正十四年七月同第九号東京市電気研究所附</w:t>
      </w:r>
      <w:r>
        <w:rPr>
          <w:rFonts w:ascii="Century" w:eastAsia="俵俽 柧挬" w:hAnsi="俵俽 柧挬" w:cs="俵俽 柧挬" w:hint="eastAsia"/>
          <w:color w:val="000000"/>
        </w:rPr>
        <w:t>属電気博物館使用条例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四十　大正十四年七月同第十号東京市電気工事設計手数料条例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四十一　大正十四年七月同第十一号東京市電気用品試験手数料条例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四十二　大正十四年八月同第十三号東京市公園特殊施設使用条例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四十三　大正十四年八月同第十四号東京市第四回電気事業公債条例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四十四　大正十五年一月同第一号東京市公園使用条例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四十五　大正十五年二月同第三号東京市港湾設備使用条例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四十六　大正十五年四月同第四号東京市木造建築資金貸付条例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四十七　大正十五年十月同第六号東京市立病院使用条例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四十八　大正十五年十月同第八号東京</w:t>
      </w:r>
      <w:r>
        <w:rPr>
          <w:rFonts w:ascii="Century" w:eastAsia="俵俽 柧挬" w:hAnsi="俵俽 柧挬" w:cs="俵俽 柧挬" w:hint="eastAsia"/>
          <w:color w:val="000000"/>
        </w:rPr>
        <w:t>市復興事業公債条例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四十九　昭和二年四月同第一号東京市宿泊所使用条例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五十　昭和二年四月同第四号東京市質屋条例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五十一　昭和二年十二月同第十四号東京市営住宅使用条例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五十二　昭和三年四月同第三号東京市河港改良事業公債条例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五十三　昭和三年五月同第五号東京市水道事業公債条例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五十四　昭和三年七月同第十一号東京市乗合自動車事業整理公債条例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五十五　昭和三年七月同第十二号東京市水道整理公債条例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五十六　昭和三年八月同第十四号東京市方面館及方面事務所使用条例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五十七　昭和四年三月同第二号東京市道路公債条例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 xml:space="preserve">五十八　</w:t>
      </w:r>
      <w:r>
        <w:rPr>
          <w:rFonts w:ascii="Century" w:eastAsia="俵俽 柧挬" w:hAnsi="俵俽 柧挬" w:cs="俵俽 柧挬" w:hint="eastAsia"/>
          <w:color w:val="000000"/>
        </w:rPr>
        <w:t>昭和四年三月同第三号東京市教育公債条例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五十九　昭和四年三月同第五号東京市第三回ノ二電気事業公債条例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六十　昭和四年三月同第六号東京市第八回電気事業公債条例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六十一　昭和四年六月同第八号東京市第六回ノ二電気事業公債条例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六十二　昭和四年十月同第十四号東京市公会堂使用条例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六十三　昭和五年三月同第一号東京市衛生試験所使用条例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六十四　昭和五年十月同第十六号東京市第二回教育公債条例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lastRenderedPageBreak/>
        <w:t>六十五　昭和五年十二月同第十八号東京市都市計画事業公債条例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六十六　昭和五年十二月同第二十三号東京市第二回都市計画事業公債条例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六</w:t>
      </w:r>
      <w:r>
        <w:rPr>
          <w:rFonts w:ascii="Century" w:eastAsia="俵俽 柧挬" w:hAnsi="俵俽 柧挬" w:cs="俵俽 柧挬" w:hint="eastAsia"/>
          <w:color w:val="000000"/>
        </w:rPr>
        <w:t>十七　昭和六年十一月同第十五号東京市築港事業公債条例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六十八　昭和七年一月同第一号東京市復興記念館使用条例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六十九　昭和七年九月同第十三号東京市</w:t>
      </w:r>
      <w:r w:rsidR="00034CC8">
        <w:rPr>
          <w:rFonts w:ascii="Century" w:eastAsia="俵俽 柧挬" w:hAnsi="俵俽 柧挬" w:cs="俵俽 柧挬" w:hint="eastAsia"/>
          <w:noProof/>
          <w:color w:val="000000"/>
        </w:rPr>
        <w:drawing>
          <wp:inline distT="0" distB="0" distL="0" distR="0">
            <wp:extent cx="193040" cy="19304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93040" cy="193040"/>
                    </a:xfrm>
                    <a:prstGeom prst="rect">
                      <a:avLst/>
                    </a:prstGeom>
                    <a:noFill/>
                    <a:ln w="9525">
                      <a:noFill/>
                      <a:miter lim="800000"/>
                      <a:headEnd/>
                      <a:tailEnd/>
                    </a:ln>
                  </pic:spPr>
                </pic:pic>
              </a:graphicData>
            </a:graphic>
          </wp:inline>
        </w:drawing>
      </w:r>
      <w:r>
        <w:rPr>
          <w:rFonts w:ascii="Century" w:eastAsia="俵俽 柧挬" w:hAnsi="俵俽 柧挬" w:cs="俵俽 柧挬" w:hint="eastAsia"/>
          <w:color w:val="000000"/>
        </w:rPr>
        <w:t>西猟区ニ於ケル入猟承認料ニ関スル条例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七十　昭和八年三月同第五号東京市養育院使用条例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七十一　昭和八年三月同第十四号東京市第四回整理公債条例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七十二　昭和八年三月同第十五号東京市第二回水道整理公債条例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七十三　昭和八年三月同第二十号東京市第九回電気事業公債条例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七十四　昭和八年十月同第三十一号東京</w:t>
      </w:r>
      <w:r>
        <w:rPr>
          <w:rFonts w:ascii="Century" w:eastAsia="俵俽 柧挬" w:hAnsi="俵俽 柧挬" w:cs="俵俽 柧挬" w:hint="eastAsia"/>
          <w:color w:val="000000"/>
        </w:rPr>
        <w:t>市第六回整理公債条例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七十五　昭和八年十二月同第三十五号東京市第七回整理公債条例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七十六　昭和九年二月同第二号東京市第二回築港事業公債条例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七十七　昭和九年三月同第三号東京市設浴場条例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七十八　昭和九年三月同第四号東京市設食堂条例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七十九　昭和九年三月同第十一号東京市第五回整理公債条例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八十　昭和九年三月同第十二号東京市第三回水道事業整理公債条例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八十一　昭和九年三月同第二十四号東京市第三回都市計画事業公債条例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八十二　昭和九年三月同第二十六号東京市第九回ノ二電気事業公債条例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八十三　昭和九年三月同第二十七</w:t>
      </w:r>
      <w:r>
        <w:rPr>
          <w:rFonts w:ascii="Century" w:eastAsia="俵俽 柧挬" w:hAnsi="俵俽 柧挬" w:cs="俵俽 柧挬" w:hint="eastAsia"/>
          <w:color w:val="000000"/>
        </w:rPr>
        <w:t>号東京市乗合自動車事業公債条例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八十四　昭和九年十一月同第三十三号東京市屎尿取扱手数料条例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八十五　昭和九年十二月同第三十五号東京市第三回築港事業公債条例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八十六　昭和九年十二月同第三十六号東京市立伝染病院使用条例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八十七　昭和九年十二月同第三十七号東京市条例東京市中央卸売市場業務規程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八十八　昭和十年三月同第二号東京市第三回ノ二都市計画事業公債条例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八十九　昭和十年三月同第八号東京市第二回乗合自動車事業公債条例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九十　昭和十年三月同第九号東京市第三回水道事業公債条例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九十一　昭和十年三月同第十号東京市第九</w:t>
      </w:r>
      <w:r>
        <w:rPr>
          <w:rFonts w:ascii="Century" w:eastAsia="俵俽 柧挬" w:hAnsi="俵俽 柧挬" w:cs="俵俽 柧挬" w:hint="eastAsia"/>
          <w:color w:val="000000"/>
        </w:rPr>
        <w:t>回ノ三電気事業公債条例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九十二　昭和十年五月同第十四号東京市寄生虫病診療所使用条例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九十三　昭和十年九月同第十六号東京市公債条例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九十四　昭和十一年一月同第一号東京市第五回都市計画事業公債条例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九十五　昭和十一年三月同第四号東京市火災共済基金規程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九十六　昭和十一年三月同第五号東京市婦人宿泊所使用条例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九十七　昭和十一年三月同第十五号東京市第三回ノ三都市計画事業公債条例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九十八　昭和十一年三月同第二十三号東京市第三回道路公債条例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九十九　昭和十一年三月同第二十四号東京市第十回電気事業公債条例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lastRenderedPageBreak/>
        <w:t>百　昭和十一年</w:t>
      </w:r>
      <w:r>
        <w:rPr>
          <w:rFonts w:ascii="Century" w:eastAsia="俵俽 柧挬" w:hAnsi="俵俽 柧挬" w:cs="俵俽 柧挬" w:hint="eastAsia"/>
          <w:color w:val="000000"/>
        </w:rPr>
        <w:t>三月同第二十五号東京市第十一回電気事業公債条例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百一　昭和十一年三月同第二十六号東京市第四回都市計画事業公債条例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百二　昭和十一年三月同第二十七号東京市第二回道路公債条例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百三　昭和十一年七月同第三十三号東京市第十二回電気事業公債条例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百四　昭和十一年九月同第三十四号東京市第四回水道事業公債条例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百五　昭和十一年十月同第四十一号東京市第四回築港事業公債条例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百六　昭和十一年十月同第四十二号東京市第三回乗合自動車事業公債条例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百七　昭和十一年十一月同第五十一号東京市条例東京市常設家畜市場業務規程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百八　昭和十</w:t>
      </w:r>
      <w:r>
        <w:rPr>
          <w:rFonts w:ascii="Century" w:eastAsia="俵俽 柧挬" w:hAnsi="俵俽 柧挬" w:cs="俵俽 柧挬" w:hint="eastAsia"/>
          <w:color w:val="000000"/>
        </w:rPr>
        <w:t>一年十一月同第五十二号東京市設芝浦屠場使用条例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百九　昭和十一年十一月同第五十三号東京市常設家畜市場附属畜舎使用条例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百十　昭和十一年十月同第五十四号東京市設芝浦屠場冷蔵庫使用条例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百十一　昭和十二年二月同第二号東京市第十回ノ二電気事業公債条例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百十二　昭和十二年二月同第五号東京市第五回ノ二都市計画事業公債条例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百十三　昭和十二年九月同第十四号東京市墓地附属設備使用条例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百十四　昭和十二年十月同第十七号東京市葬儀所使用条例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百十五　昭和十三年二月同第二号支那事変ニ伴フ東京市中央卸売市場業務規程特例ニ関スル条</w:t>
      </w:r>
      <w:r>
        <w:rPr>
          <w:rFonts w:ascii="Century" w:eastAsia="俵俽 柧挬" w:hAnsi="俵俽 柧挬" w:cs="俵俽 柧挬" w:hint="eastAsia"/>
          <w:color w:val="000000"/>
        </w:rPr>
        <w:t>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百十六　昭和十三年四月同第四号東京市小石川後楽園使用条例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百十七　昭和十三年十月同第十四号東京市小児保健所使用条例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百十八　昭和十三年十一月同第十五号東京市立花柳病診療所使用条例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百十九　昭和十四年五月同第八号東京市工業指導所使用条例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百二十　昭和十四年九月同第十四号東京市防疫所使用条例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百二十一　昭和十四年十一月同第十八号東京市小児研究所使用条例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百二十二　昭和十五年六月同第六号東京市市民野営場使用条例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百二十三　昭和十六年三月同第二号東京市区会議員費用弁償条例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百二十四　昭和十六年三月同第四号東京市</w:t>
      </w:r>
      <w:r>
        <w:rPr>
          <w:rFonts w:ascii="Century" w:eastAsia="俵俽 柧挬" w:hAnsi="俵俽 柧挬" w:cs="俵俽 柧挬" w:hint="eastAsia"/>
          <w:color w:val="000000"/>
        </w:rPr>
        <w:t>再生油工場使用条例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百二十五　昭和十六年四月同第六号東京市職員共済組合ニ関スル条例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百二十六　昭和十六年四月同第七号東京市区経済引継職傭員退職給与金ニ関スル条例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百二十七　昭和十六年四月同第十一号東京市少年厚生寮使用条例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百二十八　昭和十六年四月同第十二号東京市母子寮使用条例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百二十九　昭和十六年四月同第十三号東京市転住保育所使用条例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百三十　昭和十六年四月同第十五号乳児院使用条例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百三十一　昭和十六年四月同第十六号東京市産院使用条例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百三十二　昭和十六年四月同第二十号東京市電気研究所開放研究室使用条例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百</w:t>
      </w:r>
      <w:r>
        <w:rPr>
          <w:rFonts w:ascii="Century" w:eastAsia="俵俽 柧挬" w:hAnsi="俵俽 柧挬" w:cs="俵俽 柧挬" w:hint="eastAsia"/>
          <w:color w:val="000000"/>
        </w:rPr>
        <w:t>三十三　昭和十六年五月同第二十二号東京市寮舎使用条例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百三十四　昭和十六年五月同第二十五号東京市立整形外科病院使用条例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lastRenderedPageBreak/>
        <w:t>百三十五　昭和十七年四月同第五号東京市公金徴収ニ関スル条例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百三十六　昭和十七年九月同第十四号東京市光明寮使用条例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百三十七　昭和十八年三月同第一号東京市結婚会館使用条例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百三十八　昭和十八年四月同第八号東京市土木技術研究所使用条例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百三十九　昭和十八年四月同第九号東京市戦時託児所使用条例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百四十　昭和十八年五月同第十一号紀元二千六百年記念東京市陸上鍛錬道場使用条例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百四十一　昭和十八年五</w:t>
      </w:r>
      <w:r>
        <w:rPr>
          <w:rFonts w:ascii="Century" w:eastAsia="俵俽 柧挬" w:hAnsi="俵俽 柧挬" w:cs="俵俽 柧挬" w:hint="eastAsia"/>
          <w:color w:val="000000"/>
        </w:rPr>
        <w:t>月同第十三号東京市貨物電車使用料金条例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百四十二　昭和十八年五月同第十四号東京市特殊自動車使用料金条例</w:t>
      </w:r>
    </w:p>
    <w:p w:rsidR="00000000" w:rsidRDefault="008F21CA">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百四十三　昭和十八年六月同第十七号東京市菊花寮及桜寮使用条例</w:t>
      </w:r>
    </w:p>
    <w:p w:rsidR="00000000" w:rsidRDefault="008F21CA">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第二条　前条第三十四号東京市墓地使用条例第十一条第三項中「市内所在墓地」ヲ「青山、谷中、雑司ケ谷及染井墓地」ニ、第四十四号東京市公園使用料条例第二条第三号中「市外所在ノ本市公園」ヲ「井ノ頭恩賜、狭山及大島公園」ニ改ムルノ外従来ノ東京市条例中区域ニ関スル定ヲナシタルモノニシテ「市」トアルハ総テ之ヲ「都」トス。</w:t>
      </w:r>
    </w:p>
    <w:p w:rsidR="00000000" w:rsidRDefault="008F21CA">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附　則</w:t>
      </w:r>
    </w:p>
    <w:p w:rsidR="00000000" w:rsidRDefault="008F21CA">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本条例ハ公布ノ日ヨリ之ヲ施行</w:t>
      </w:r>
      <w:r>
        <w:rPr>
          <w:rFonts w:ascii="Century" w:eastAsia="俵俽 柧挬" w:hAnsi="俵俽 柧挬" w:cs="俵俽 柧挬" w:hint="eastAsia"/>
          <w:color w:val="000000"/>
        </w:rPr>
        <w:t>ス</w:t>
      </w:r>
    </w:p>
    <w:p w:rsidR="008F21CA" w:rsidRDefault="008F21CA">
      <w:pPr>
        <w:spacing w:line="350" w:lineRule="atLeast"/>
        <w:rPr>
          <w:rFonts w:ascii="Century" w:eastAsia="俵俽 柧挬" w:hAnsi="俵俽 柧挬" w:cs="俵俽 柧挬"/>
          <w:color w:val="000000"/>
        </w:rPr>
      </w:pPr>
      <w:bookmarkStart w:id="0" w:name="last"/>
      <w:bookmarkEnd w:id="0"/>
    </w:p>
    <w:sectPr w:rsidR="008F21CA">
      <w:pgSz w:w="11905" w:h="16837"/>
      <w:pgMar w:top="1984" w:right="1700" w:bottom="1700" w:left="1700" w:header="720" w:footer="720" w:gutter="0"/>
      <w:cols w:space="720"/>
      <w:noEndnote/>
      <w:docGrid w:type="linesAndChars" w:linePitch="365" w:charSpace="4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21CA" w:rsidRDefault="008F21CA" w:rsidP="00034CC8">
      <w:r>
        <w:separator/>
      </w:r>
    </w:p>
  </w:endnote>
  <w:endnote w:type="continuationSeparator" w:id="0">
    <w:p w:rsidR="008F21CA" w:rsidRDefault="008F21CA" w:rsidP="00034C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俵俽 柧挬">
    <w:altName w:val="等线"/>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21CA" w:rsidRDefault="008F21CA" w:rsidP="00034CC8">
      <w:r>
        <w:separator/>
      </w:r>
    </w:p>
  </w:footnote>
  <w:footnote w:type="continuationSeparator" w:id="0">
    <w:p w:rsidR="008F21CA" w:rsidRDefault="008F21CA" w:rsidP="00034C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embedSystemFonts/>
  <w:bordersDoNotSurroundHeader/>
  <w:bordersDoNotSurroundFooter/>
  <w:defaultTabStop w:val="720"/>
  <w:drawingGridHorizontalSpacing w:val="106"/>
  <w:drawingGridVerticalSpacing w:val="365"/>
  <w:displayHorizontalDrawingGridEvery w:val="0"/>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E4FF3"/>
    <w:rsid w:val="00034CC8"/>
    <w:rsid w:val="005E4FF3"/>
    <w:rsid w:val="008F21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34C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34CC8"/>
    <w:rPr>
      <w:rFonts w:ascii="Arial" w:hAnsi="Arial" w:cs="Arial"/>
      <w:kern w:val="0"/>
      <w:sz w:val="18"/>
      <w:szCs w:val="18"/>
    </w:rPr>
  </w:style>
  <w:style w:type="paragraph" w:styleId="a4">
    <w:name w:val="footer"/>
    <w:basedOn w:val="a"/>
    <w:link w:val="Char0"/>
    <w:uiPriority w:val="99"/>
    <w:semiHidden/>
    <w:unhideWhenUsed/>
    <w:rsid w:val="00034CC8"/>
    <w:pPr>
      <w:tabs>
        <w:tab w:val="center" w:pos="4153"/>
        <w:tab w:val="right" w:pos="8306"/>
      </w:tabs>
      <w:snapToGrid w:val="0"/>
    </w:pPr>
    <w:rPr>
      <w:sz w:val="18"/>
      <w:szCs w:val="18"/>
    </w:rPr>
  </w:style>
  <w:style w:type="character" w:customStyle="1" w:styleId="Char0">
    <w:name w:val="页脚 Char"/>
    <w:basedOn w:val="a0"/>
    <w:link w:val="a4"/>
    <w:uiPriority w:val="99"/>
    <w:semiHidden/>
    <w:rsid w:val="00034CC8"/>
    <w:rPr>
      <w:rFonts w:ascii="Arial" w:hAnsi="Arial" w:cs="Arial"/>
      <w:kern w:val="0"/>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683</Words>
  <Characters>3894</Characters>
  <Application>Microsoft Office Word</Application>
  <DocSecurity>0</DocSecurity>
  <Lines>32</Lines>
  <Paragraphs>9</Paragraphs>
  <ScaleCrop>false</ScaleCrop>
  <Company>Microsoft</Company>
  <LinksUpToDate>false</LinksUpToDate>
  <CharactersWithSpaces>4568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2020-12-22T02:17:00Z</dcterms:created>
  <dcterms:modified xsi:type="dcterms:W3CDTF">2020-12-22T02:17:00Z</dcterms:modified>
</cp:coreProperties>
</file>