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C57" w:rsidRPr="00A82C57" w:rsidRDefault="00A82C57" w:rsidP="00A82C57">
      <w:pPr>
        <w:widowControl/>
        <w:ind w:hanging="200"/>
        <w:jc w:val="left"/>
        <w:rPr>
          <w:rFonts w:ascii="PingFang SC" w:eastAsia="PingFang SC" w:hAnsi="PingFang SC" w:cs="宋体"/>
          <w:color w:val="000000"/>
          <w:kern w:val="0"/>
          <w:sz w:val="27"/>
          <w:szCs w:val="27"/>
        </w:rPr>
      </w:pPr>
      <w:r w:rsidRPr="00A82C57">
        <w:rPr>
          <w:rFonts w:ascii="PingFang SC" w:eastAsia="PingFang SC" w:hAnsi="PingFang SC" w:cs="宋体" w:hint="eastAsia"/>
          <w:color w:val="000000"/>
          <w:kern w:val="0"/>
          <w:sz w:val="27"/>
          <w:szCs w:val="27"/>
        </w:rPr>
        <w:t>各種投票において病院長等が不在者投票管理者となる病院等の指定</w:t>
      </w:r>
    </w:p>
    <w:p w:rsidR="00A82C57" w:rsidRPr="00A82C57" w:rsidRDefault="00A82C57" w:rsidP="00A82C57">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A82C57">
        <w:rPr>
          <w:rFonts w:ascii="PingFang SC" w:eastAsia="PingFang SC" w:hAnsi="PingFang SC" w:cs="宋体" w:hint="eastAsia"/>
          <w:color w:val="000000"/>
          <w:kern w:val="0"/>
          <w:sz w:val="27"/>
          <w:szCs w:val="27"/>
        </w:rPr>
        <w:t>平成元年２月23日</w:t>
      </w:r>
      <w:r w:rsidRPr="00A82C57">
        <w:rPr>
          <w:rFonts w:ascii="PingFang SC" w:eastAsia="PingFang SC" w:hAnsi="PingFang SC" w:cs="宋体" w:hint="eastAsia"/>
          <w:color w:val="000000"/>
          <w:kern w:val="0"/>
          <w:sz w:val="27"/>
          <w:szCs w:val="27"/>
        </w:rPr>
        <w:br/>
        <w:t>選挙管理委員会告示第10号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A82C57" w:rsidRPr="00A82C57" w:rsidTr="00A82C57">
        <w:tc>
          <w:tcPr>
            <w:tcW w:w="945" w:type="dxa"/>
            <w:tcBorders>
              <w:left w:val="nil"/>
              <w:right w:val="nil"/>
            </w:tcBorders>
            <w:vAlign w:val="center"/>
            <w:hideMark/>
          </w:tcPr>
          <w:p w:rsidR="00A82C57" w:rsidRPr="00A82C57" w:rsidRDefault="00A82C57" w:rsidP="00A82C57">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A82C57" w:rsidRPr="00A82C57" w:rsidRDefault="00A82C57" w:rsidP="00A82C57">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A82C57" w:rsidRPr="00A82C57" w:rsidRDefault="00A82C57" w:rsidP="00A82C57">
            <w:pPr>
              <w:widowControl/>
              <w:jc w:val="left"/>
              <w:rPr>
                <w:rFonts w:ascii="Times New Roman" w:eastAsia="Times New Roman" w:hAnsi="Times New Roman" w:cs="Times New Roman"/>
                <w:kern w:val="0"/>
                <w:sz w:val="20"/>
                <w:szCs w:val="20"/>
              </w:rPr>
            </w:pPr>
          </w:p>
        </w:tc>
      </w:tr>
      <w:tr w:rsidR="00A82C57" w:rsidRPr="00A82C57" w:rsidTr="00A82C57">
        <w:tc>
          <w:tcPr>
            <w:tcW w:w="945" w:type="dxa"/>
            <w:tcBorders>
              <w:top w:val="nil"/>
              <w:left w:val="nil"/>
              <w:bottom w:val="nil"/>
              <w:right w:val="nil"/>
            </w:tcBorders>
            <w:hideMark/>
          </w:tcPr>
          <w:p w:rsidR="00A82C57" w:rsidRPr="00A82C57" w:rsidRDefault="00A82C57" w:rsidP="00A82C57">
            <w:pPr>
              <w:widowControl/>
              <w:jc w:val="left"/>
              <w:rPr>
                <w:rFonts w:ascii="宋体" w:eastAsia="宋体" w:hAnsi="宋体" w:cs="宋体"/>
                <w:kern w:val="0"/>
                <w:sz w:val="24"/>
              </w:rPr>
            </w:pPr>
            <w:r w:rsidRPr="00A82C57">
              <w:rPr>
                <w:rFonts w:ascii="宋体" w:eastAsia="宋体" w:hAnsi="宋体" w:cs="宋体"/>
                <w:kern w:val="0"/>
                <w:sz w:val="24"/>
              </w:rPr>
              <w:t>改正</w:t>
            </w:r>
          </w:p>
        </w:tc>
        <w:tc>
          <w:tcPr>
            <w:tcW w:w="3480" w:type="dxa"/>
            <w:tcBorders>
              <w:top w:val="nil"/>
              <w:left w:val="nil"/>
              <w:bottom w:val="nil"/>
              <w:right w:val="nil"/>
            </w:tcBorders>
            <w:hideMark/>
          </w:tcPr>
          <w:p w:rsidR="00A82C57" w:rsidRPr="00A82C57" w:rsidRDefault="00A82C57" w:rsidP="00A82C57">
            <w:pPr>
              <w:widowControl/>
              <w:spacing w:before="100" w:beforeAutospacing="1" w:after="100" w:afterAutospacing="1"/>
              <w:jc w:val="left"/>
              <w:rPr>
                <w:rFonts w:ascii="宋体" w:eastAsia="宋体" w:hAnsi="宋体" w:cs="宋体"/>
                <w:kern w:val="0"/>
                <w:sz w:val="24"/>
              </w:rPr>
            </w:pPr>
            <w:r w:rsidRPr="00A82C57">
              <w:rPr>
                <w:rFonts w:ascii="宋体" w:eastAsia="宋体" w:hAnsi="宋体" w:cs="宋体"/>
                <w:kern w:val="0"/>
                <w:sz w:val="24"/>
              </w:rPr>
              <w:t>平成21年７月17日選挙管理委員会告示第95号</w:t>
            </w:r>
          </w:p>
        </w:tc>
        <w:tc>
          <w:tcPr>
            <w:tcW w:w="3480" w:type="dxa"/>
            <w:tcBorders>
              <w:top w:val="nil"/>
              <w:left w:val="nil"/>
              <w:bottom w:val="nil"/>
              <w:right w:val="nil"/>
            </w:tcBorders>
            <w:hideMark/>
          </w:tcPr>
          <w:p w:rsidR="00A82C57" w:rsidRPr="00A82C57" w:rsidRDefault="00A82C57" w:rsidP="00A82C57">
            <w:pPr>
              <w:widowControl/>
              <w:spacing w:before="100" w:beforeAutospacing="1" w:after="100" w:afterAutospacing="1"/>
              <w:jc w:val="left"/>
              <w:rPr>
                <w:rFonts w:ascii="宋体" w:eastAsia="宋体" w:hAnsi="宋体" w:cs="宋体"/>
                <w:kern w:val="0"/>
                <w:sz w:val="24"/>
              </w:rPr>
            </w:pPr>
            <w:r w:rsidRPr="00A82C57">
              <w:rPr>
                <w:rFonts w:ascii="宋体" w:eastAsia="宋体" w:hAnsi="宋体" w:cs="宋体"/>
                <w:kern w:val="0"/>
                <w:sz w:val="24"/>
              </w:rPr>
              <w:t>平成27年５月１日選挙管理委員会告示第57号</w:t>
            </w:r>
          </w:p>
        </w:tc>
      </w:tr>
      <w:tr w:rsidR="00A82C57" w:rsidRPr="00A82C57" w:rsidTr="00A82C57">
        <w:tc>
          <w:tcPr>
            <w:tcW w:w="945" w:type="dxa"/>
            <w:tcBorders>
              <w:top w:val="nil"/>
              <w:left w:val="nil"/>
              <w:bottom w:val="nil"/>
              <w:right w:val="nil"/>
            </w:tcBorders>
            <w:hideMark/>
          </w:tcPr>
          <w:p w:rsidR="00A82C57" w:rsidRPr="00A82C57" w:rsidRDefault="00A82C57" w:rsidP="00A82C57">
            <w:pPr>
              <w:widowControl/>
              <w:spacing w:before="100" w:beforeAutospacing="1" w:after="100" w:afterAutospacing="1"/>
              <w:jc w:val="left"/>
              <w:rPr>
                <w:rFonts w:ascii="宋体" w:eastAsia="宋体" w:hAnsi="宋体" w:cs="宋体"/>
                <w:kern w:val="0"/>
                <w:sz w:val="24"/>
              </w:rPr>
            </w:pPr>
            <w:r w:rsidRPr="00A82C57">
              <w:rPr>
                <w:rFonts w:ascii="宋体" w:eastAsia="宋体" w:hAnsi="宋体" w:cs="宋体"/>
                <w:kern w:val="0"/>
                <w:sz w:val="24"/>
              </w:rPr>
              <w:t>  </w:t>
            </w:r>
          </w:p>
        </w:tc>
        <w:tc>
          <w:tcPr>
            <w:tcW w:w="3480" w:type="dxa"/>
            <w:tcBorders>
              <w:top w:val="nil"/>
              <w:left w:val="nil"/>
              <w:bottom w:val="nil"/>
              <w:right w:val="nil"/>
            </w:tcBorders>
            <w:hideMark/>
          </w:tcPr>
          <w:p w:rsidR="00A82C57" w:rsidRPr="00A82C57" w:rsidRDefault="00A82C57" w:rsidP="00A82C57">
            <w:pPr>
              <w:widowControl/>
              <w:spacing w:before="100" w:beforeAutospacing="1" w:after="100" w:afterAutospacing="1"/>
              <w:jc w:val="left"/>
              <w:rPr>
                <w:rFonts w:ascii="宋体" w:eastAsia="宋体" w:hAnsi="宋体" w:cs="宋体"/>
                <w:kern w:val="0"/>
                <w:sz w:val="24"/>
              </w:rPr>
            </w:pPr>
            <w:r w:rsidRPr="00A82C57">
              <w:rPr>
                <w:rFonts w:ascii="宋体" w:eastAsia="宋体" w:hAnsi="宋体" w:cs="宋体"/>
                <w:kern w:val="0"/>
                <w:sz w:val="24"/>
              </w:rPr>
              <w:t>平成27年９月25日選挙管理委員会告示第78号</w:t>
            </w:r>
          </w:p>
        </w:tc>
        <w:tc>
          <w:tcPr>
            <w:tcW w:w="3480" w:type="dxa"/>
            <w:tcBorders>
              <w:top w:val="nil"/>
              <w:left w:val="nil"/>
              <w:bottom w:val="nil"/>
              <w:right w:val="nil"/>
            </w:tcBorders>
            <w:hideMark/>
          </w:tcPr>
          <w:p w:rsidR="00A82C57" w:rsidRPr="00A82C57" w:rsidRDefault="00A82C57" w:rsidP="00A82C57">
            <w:pPr>
              <w:widowControl/>
              <w:spacing w:before="100" w:beforeAutospacing="1" w:after="100" w:afterAutospacing="1"/>
              <w:jc w:val="left"/>
              <w:rPr>
                <w:rFonts w:ascii="宋体" w:eastAsia="宋体" w:hAnsi="宋体" w:cs="宋体"/>
                <w:kern w:val="0"/>
                <w:sz w:val="24"/>
              </w:rPr>
            </w:pPr>
            <w:r w:rsidRPr="00A82C57">
              <w:rPr>
                <w:rFonts w:ascii="宋体" w:eastAsia="宋体" w:hAnsi="宋体" w:cs="宋体"/>
                <w:kern w:val="0"/>
                <w:sz w:val="24"/>
              </w:rPr>
              <w:t>平成28年５月27日選挙管理委員会告示第42号</w:t>
            </w:r>
          </w:p>
        </w:tc>
      </w:tr>
      <w:tr w:rsidR="00A82C57" w:rsidRPr="00A82C57" w:rsidTr="00A82C57">
        <w:tc>
          <w:tcPr>
            <w:tcW w:w="945" w:type="dxa"/>
            <w:tcBorders>
              <w:top w:val="nil"/>
              <w:left w:val="nil"/>
              <w:bottom w:val="nil"/>
              <w:right w:val="nil"/>
            </w:tcBorders>
            <w:hideMark/>
          </w:tcPr>
          <w:p w:rsidR="00A82C57" w:rsidRPr="00A82C57" w:rsidRDefault="00A82C57" w:rsidP="00A82C57">
            <w:pPr>
              <w:widowControl/>
              <w:spacing w:before="100" w:beforeAutospacing="1" w:after="100" w:afterAutospacing="1"/>
              <w:jc w:val="left"/>
              <w:rPr>
                <w:rFonts w:ascii="宋体" w:eastAsia="宋体" w:hAnsi="宋体" w:cs="宋体"/>
                <w:kern w:val="0"/>
                <w:sz w:val="24"/>
              </w:rPr>
            </w:pPr>
            <w:r w:rsidRPr="00A82C57">
              <w:rPr>
                <w:rFonts w:ascii="宋体" w:eastAsia="宋体" w:hAnsi="宋体" w:cs="宋体"/>
                <w:kern w:val="0"/>
                <w:sz w:val="24"/>
              </w:rPr>
              <w:t>  </w:t>
            </w:r>
          </w:p>
        </w:tc>
        <w:tc>
          <w:tcPr>
            <w:tcW w:w="3480" w:type="dxa"/>
            <w:tcBorders>
              <w:top w:val="nil"/>
              <w:left w:val="nil"/>
              <w:bottom w:val="nil"/>
              <w:right w:val="nil"/>
            </w:tcBorders>
            <w:hideMark/>
          </w:tcPr>
          <w:p w:rsidR="00A82C57" w:rsidRPr="00A82C57" w:rsidRDefault="00A82C57" w:rsidP="00A82C57">
            <w:pPr>
              <w:widowControl/>
              <w:spacing w:before="100" w:beforeAutospacing="1" w:after="100" w:afterAutospacing="1"/>
              <w:jc w:val="left"/>
              <w:rPr>
                <w:rFonts w:ascii="宋体" w:eastAsia="宋体" w:hAnsi="宋体" w:cs="宋体"/>
                <w:kern w:val="0"/>
                <w:sz w:val="24"/>
              </w:rPr>
            </w:pPr>
            <w:r w:rsidRPr="00A82C57">
              <w:rPr>
                <w:rFonts w:ascii="宋体" w:eastAsia="宋体" w:hAnsi="宋体" w:cs="宋体"/>
                <w:kern w:val="0"/>
                <w:sz w:val="24"/>
              </w:rPr>
              <w:t>平成29年３月21日選挙管理委員会告示第10号</w:t>
            </w:r>
          </w:p>
        </w:tc>
        <w:tc>
          <w:tcPr>
            <w:tcW w:w="3480" w:type="dxa"/>
            <w:tcBorders>
              <w:top w:val="nil"/>
              <w:left w:val="nil"/>
              <w:bottom w:val="nil"/>
              <w:right w:val="nil"/>
            </w:tcBorders>
            <w:hideMark/>
          </w:tcPr>
          <w:p w:rsidR="00A82C57" w:rsidRPr="00A82C57" w:rsidRDefault="00A82C57" w:rsidP="00A82C57">
            <w:pPr>
              <w:widowControl/>
              <w:spacing w:before="100" w:beforeAutospacing="1" w:after="100" w:afterAutospacing="1"/>
              <w:jc w:val="left"/>
              <w:rPr>
                <w:rFonts w:ascii="宋体" w:eastAsia="宋体" w:hAnsi="宋体" w:cs="宋体"/>
                <w:kern w:val="0"/>
                <w:sz w:val="24"/>
              </w:rPr>
            </w:pPr>
            <w:r w:rsidRPr="00A82C57">
              <w:rPr>
                <w:rFonts w:ascii="宋体" w:eastAsia="宋体" w:hAnsi="宋体" w:cs="宋体"/>
                <w:kern w:val="0"/>
                <w:sz w:val="24"/>
              </w:rPr>
              <w:t>令和２年10月27日選挙管理委員会告示第30号</w:t>
            </w:r>
          </w:p>
        </w:tc>
      </w:tr>
      <w:tr w:rsidR="00A82C57" w:rsidRPr="00A82C57" w:rsidTr="00A82C57">
        <w:tc>
          <w:tcPr>
            <w:tcW w:w="945" w:type="dxa"/>
            <w:tcBorders>
              <w:top w:val="nil"/>
              <w:left w:val="nil"/>
              <w:bottom w:val="nil"/>
              <w:right w:val="nil"/>
            </w:tcBorders>
            <w:hideMark/>
          </w:tcPr>
          <w:p w:rsidR="00A82C57" w:rsidRPr="00A82C57" w:rsidRDefault="00A82C57" w:rsidP="00A82C57">
            <w:pPr>
              <w:widowControl/>
              <w:spacing w:before="100" w:beforeAutospacing="1" w:after="100" w:afterAutospacing="1"/>
              <w:jc w:val="left"/>
              <w:rPr>
                <w:rFonts w:ascii="宋体" w:eastAsia="宋体" w:hAnsi="宋体" w:cs="宋体"/>
                <w:kern w:val="0"/>
                <w:sz w:val="24"/>
              </w:rPr>
            </w:pPr>
            <w:r w:rsidRPr="00A82C57">
              <w:rPr>
                <w:rFonts w:ascii="宋体" w:eastAsia="宋体" w:hAnsi="宋体" w:cs="宋体"/>
                <w:kern w:val="0"/>
                <w:sz w:val="24"/>
              </w:rPr>
              <w:t>  </w:t>
            </w:r>
          </w:p>
        </w:tc>
        <w:tc>
          <w:tcPr>
            <w:tcW w:w="3480" w:type="dxa"/>
            <w:tcBorders>
              <w:top w:val="nil"/>
              <w:left w:val="nil"/>
              <w:bottom w:val="nil"/>
              <w:right w:val="nil"/>
            </w:tcBorders>
            <w:hideMark/>
          </w:tcPr>
          <w:p w:rsidR="00A82C57" w:rsidRPr="00A82C57" w:rsidRDefault="00A82C57" w:rsidP="00A82C57">
            <w:pPr>
              <w:widowControl/>
              <w:spacing w:before="100" w:beforeAutospacing="1" w:after="100" w:afterAutospacing="1"/>
              <w:jc w:val="left"/>
              <w:rPr>
                <w:rFonts w:ascii="宋体" w:eastAsia="宋体" w:hAnsi="宋体" w:cs="宋体"/>
                <w:kern w:val="0"/>
                <w:sz w:val="24"/>
              </w:rPr>
            </w:pPr>
            <w:r w:rsidRPr="00A82C57">
              <w:rPr>
                <w:rFonts w:ascii="宋体" w:eastAsia="宋体" w:hAnsi="宋体" w:cs="宋体"/>
                <w:kern w:val="0"/>
                <w:sz w:val="24"/>
              </w:rPr>
              <w:t>令和３年３月19日選挙管理委員会告示第11号</w:t>
            </w:r>
          </w:p>
        </w:tc>
        <w:tc>
          <w:tcPr>
            <w:tcW w:w="3480" w:type="dxa"/>
            <w:tcBorders>
              <w:top w:val="nil"/>
              <w:left w:val="nil"/>
              <w:bottom w:val="nil"/>
              <w:right w:val="nil"/>
            </w:tcBorders>
            <w:hideMark/>
          </w:tcPr>
          <w:p w:rsidR="00A82C57" w:rsidRPr="00A82C57" w:rsidRDefault="00A82C57" w:rsidP="00A82C57">
            <w:pPr>
              <w:widowControl/>
              <w:spacing w:before="100" w:beforeAutospacing="1" w:after="100" w:afterAutospacing="1"/>
              <w:jc w:val="left"/>
              <w:rPr>
                <w:rFonts w:ascii="宋体" w:eastAsia="宋体" w:hAnsi="宋体" w:cs="宋体"/>
                <w:kern w:val="0"/>
                <w:sz w:val="24"/>
              </w:rPr>
            </w:pPr>
            <w:r w:rsidRPr="00A82C57">
              <w:rPr>
                <w:rFonts w:ascii="宋体" w:eastAsia="宋体" w:hAnsi="宋体" w:cs="宋体"/>
                <w:kern w:val="0"/>
                <w:sz w:val="24"/>
              </w:rPr>
              <w:t>  </w:t>
            </w:r>
          </w:p>
        </w:tc>
      </w:tr>
    </w:tbl>
    <w:p w:rsidR="00A82C57" w:rsidRPr="00A82C57" w:rsidRDefault="00A82C57" w:rsidP="00A82C57">
      <w:pPr>
        <w:widowControl/>
        <w:jc w:val="left"/>
        <w:rPr>
          <w:rFonts w:ascii="PingFang SC" w:eastAsia="PingFang SC" w:hAnsi="PingFang SC" w:cs="宋体"/>
          <w:color w:val="000000"/>
          <w:kern w:val="0"/>
          <w:sz w:val="27"/>
          <w:szCs w:val="27"/>
        </w:rPr>
      </w:pPr>
    </w:p>
    <w:p w:rsidR="00A82C57" w:rsidRPr="00A82C57" w:rsidRDefault="00A82C57" w:rsidP="00A82C57">
      <w:pPr>
        <w:widowControl/>
        <w:ind w:firstLine="200"/>
        <w:jc w:val="left"/>
        <w:rPr>
          <w:rFonts w:ascii="PingFang SC" w:eastAsia="PingFang SC" w:hAnsi="PingFang SC" w:cs="宋体" w:hint="eastAsia"/>
          <w:color w:val="000000"/>
          <w:kern w:val="0"/>
          <w:sz w:val="27"/>
          <w:szCs w:val="27"/>
          <w:lang w:eastAsia="ja-JP"/>
        </w:rPr>
      </w:pPr>
      <w:bookmarkStart w:id="4" w:name="JUMP_SEQ_3"/>
      <w:bookmarkStart w:id="5" w:name="MOKUJI_4"/>
      <w:bookmarkEnd w:id="4"/>
      <w:bookmarkEnd w:id="5"/>
      <w:r w:rsidRPr="00A82C57">
        <w:rPr>
          <w:rFonts w:ascii="PingFang SC" w:eastAsia="PingFang SC" w:hAnsi="PingFang SC" w:cs="宋体" w:hint="eastAsia"/>
          <w:color w:val="000000"/>
          <w:kern w:val="0"/>
          <w:sz w:val="27"/>
          <w:szCs w:val="27"/>
          <w:lang w:eastAsia="ja-JP"/>
        </w:rPr>
        <w:t>地方自治法施行令（昭和22年政令第16号）第106条、第114条、第117条及び第184条、市町村の合併の特例に関する法律施行令（平成17年政令第55号）第22条、大都市地域における特別区の設置に関する法律施行令（平成25年政令第42号）第８条並びに最高裁判所裁判官国民審査法施行令（昭和23年政令第122号）第13条の規定において準用し、並びに例によるとされている場合における公職選挙法施行令（昭和25年政令第89号）第55条第２項及び第４項第２号の規定に基づき、同条第２項及び第４項第２号の規定により都道府県の選挙管理委員会が指定した病院、老人ホーム又は身体障害者支援施設若しくは保護施設を指定する。</w:t>
      </w:r>
    </w:p>
    <w:p w:rsidR="00A82C57" w:rsidRPr="00A82C57" w:rsidRDefault="00A82C57" w:rsidP="00A82C57">
      <w:pPr>
        <w:widowControl/>
        <w:ind w:firstLine="200"/>
        <w:jc w:val="left"/>
        <w:rPr>
          <w:rFonts w:ascii="PingFang SC" w:eastAsia="PingFang SC" w:hAnsi="PingFang SC" w:cs="宋体" w:hint="eastAsia"/>
          <w:color w:val="000000"/>
          <w:kern w:val="0"/>
          <w:sz w:val="27"/>
          <w:szCs w:val="27"/>
          <w:lang w:eastAsia="ja-JP"/>
        </w:rPr>
      </w:pPr>
      <w:bookmarkStart w:id="6" w:name="JUMP_SEQ_4"/>
      <w:bookmarkEnd w:id="6"/>
      <w:r w:rsidRPr="00A82C57">
        <w:rPr>
          <w:rFonts w:ascii="PingFang SC" w:eastAsia="PingFang SC" w:hAnsi="PingFang SC" w:cs="宋体" w:hint="eastAsia"/>
          <w:color w:val="000000"/>
          <w:kern w:val="0"/>
          <w:sz w:val="27"/>
          <w:szCs w:val="27"/>
          <w:lang w:eastAsia="ja-JP"/>
        </w:rPr>
        <w:t>各種投票において病院長が不在者投票管理者となる病院の指定（昭和32年神奈川県選挙管理委員会告示第16号）は、廃止する。</w:t>
      </w:r>
    </w:p>
    <w:p w:rsidR="00A82C57" w:rsidRPr="00A82C57" w:rsidRDefault="00A82C57" w:rsidP="00A82C57">
      <w:pPr>
        <w:widowControl/>
        <w:jc w:val="left"/>
        <w:rPr>
          <w:rFonts w:ascii="PingFang SC" w:eastAsia="PingFang SC" w:hAnsi="PingFang SC" w:cs="宋体" w:hint="eastAsia"/>
          <w:color w:val="000000"/>
          <w:kern w:val="0"/>
          <w:sz w:val="27"/>
          <w:szCs w:val="27"/>
        </w:rPr>
      </w:pPr>
      <w:bookmarkStart w:id="7" w:name="JUMP_SEQ_5"/>
      <w:bookmarkStart w:id="8" w:name="MOKUJI_5"/>
      <w:bookmarkStart w:id="9" w:name="JUMP_SEQ_6"/>
      <w:bookmarkStart w:id="10" w:name="MOKUJI_6"/>
      <w:bookmarkStart w:id="11" w:name="JUMP_FUSOKU_CODE_50392500001100000000"/>
      <w:bookmarkEnd w:id="7"/>
      <w:bookmarkEnd w:id="8"/>
      <w:bookmarkEnd w:id="9"/>
      <w:bookmarkEnd w:id="10"/>
      <w:r w:rsidRPr="00A82C57">
        <w:rPr>
          <w:rFonts w:ascii="PingFang SC" w:eastAsia="PingFang SC" w:hAnsi="PingFang SC" w:cs="宋体" w:hint="eastAsia"/>
          <w:color w:val="000000"/>
          <w:kern w:val="0"/>
          <w:sz w:val="27"/>
          <w:szCs w:val="27"/>
        </w:rPr>
        <w:t>前　文（抄）（令和３年３月19日選挙管理委員会告示第11号）</w:t>
      </w:r>
    </w:p>
    <w:p w:rsidR="00A82C57" w:rsidRPr="00A82C57" w:rsidRDefault="00A82C57" w:rsidP="00A82C57">
      <w:pPr>
        <w:widowControl/>
        <w:ind w:firstLine="200"/>
        <w:jc w:val="left"/>
        <w:rPr>
          <w:rFonts w:ascii="PingFang SC" w:eastAsia="PingFang SC" w:hAnsi="PingFang SC" w:cs="宋体" w:hint="eastAsia"/>
          <w:color w:val="000000"/>
          <w:kern w:val="0"/>
          <w:sz w:val="27"/>
          <w:szCs w:val="27"/>
        </w:rPr>
      </w:pPr>
      <w:bookmarkStart w:id="12" w:name="JUMP_SEQ_7"/>
      <w:bookmarkEnd w:id="11"/>
      <w:bookmarkEnd w:id="12"/>
      <w:r w:rsidRPr="00A82C57">
        <w:rPr>
          <w:rFonts w:ascii="PingFang SC" w:eastAsia="PingFang SC" w:hAnsi="PingFang SC" w:cs="宋体" w:hint="eastAsia"/>
          <w:color w:val="000000"/>
          <w:kern w:val="0"/>
          <w:sz w:val="27"/>
          <w:szCs w:val="27"/>
        </w:rPr>
        <w:lastRenderedPageBreak/>
        <w:t>令和３年４月１日から施行する。</w:t>
      </w:r>
    </w:p>
    <w:p w:rsidR="00A82C57" w:rsidRDefault="00A82C57">
      <w:bookmarkStart w:id="13" w:name="_GoBack"/>
      <w:bookmarkEnd w:id="13"/>
    </w:p>
    <w:p w:rsidR="00A82C57" w:rsidRDefault="00A82C57"/>
    <w:p w:rsidR="00A82C57" w:rsidRDefault="00A82C57"/>
    <w:p w:rsidR="00A82C57" w:rsidRDefault="00A82C57"/>
    <w:p w:rsidR="00A82C57" w:rsidRDefault="00A82C57"/>
    <w:p w:rsidR="00A82C57" w:rsidRDefault="00A82C57">
      <w:pPr>
        <w:rPr>
          <w:rFonts w:hint="eastAsia"/>
        </w:rPr>
      </w:pPr>
    </w:p>
    <w:sectPr w:rsidR="00A82C57"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57"/>
    <w:rsid w:val="00A82C57"/>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D4E0"/>
  <w15:chartTrackingRefBased/>
  <w15:docId w15:val="{6770B075-A510-C14D-9322-888D7879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2C57"/>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927960">
      <w:bodyDiv w:val="1"/>
      <w:marLeft w:val="0"/>
      <w:marRight w:val="0"/>
      <w:marTop w:val="0"/>
      <w:marBottom w:val="0"/>
      <w:divBdr>
        <w:top w:val="none" w:sz="0" w:space="0" w:color="auto"/>
        <w:left w:val="none" w:sz="0" w:space="0" w:color="auto"/>
        <w:bottom w:val="none" w:sz="0" w:space="0" w:color="auto"/>
        <w:right w:val="none" w:sz="0" w:space="0" w:color="auto"/>
      </w:divBdr>
      <w:divsChild>
        <w:div w:id="654383279">
          <w:marLeft w:val="800"/>
          <w:marRight w:val="0"/>
          <w:marTop w:val="0"/>
          <w:marBottom w:val="0"/>
          <w:divBdr>
            <w:top w:val="none" w:sz="0" w:space="0" w:color="auto"/>
            <w:left w:val="none" w:sz="0" w:space="0" w:color="auto"/>
            <w:bottom w:val="none" w:sz="0" w:space="0" w:color="auto"/>
            <w:right w:val="none" w:sz="0" w:space="0" w:color="auto"/>
          </w:divBdr>
        </w:div>
        <w:div w:id="291446579">
          <w:marLeft w:val="5000"/>
          <w:marRight w:val="0"/>
          <w:marTop w:val="0"/>
          <w:marBottom w:val="0"/>
          <w:divBdr>
            <w:top w:val="none" w:sz="0" w:space="0" w:color="auto"/>
            <w:left w:val="none" w:sz="0" w:space="0" w:color="auto"/>
            <w:bottom w:val="none" w:sz="0" w:space="0" w:color="auto"/>
            <w:right w:val="none" w:sz="0" w:space="0" w:color="auto"/>
          </w:divBdr>
        </w:div>
        <w:div w:id="1816750430">
          <w:marLeft w:val="1200"/>
          <w:marRight w:val="0"/>
          <w:marTop w:val="0"/>
          <w:marBottom w:val="0"/>
          <w:divBdr>
            <w:top w:val="none" w:sz="0" w:space="0" w:color="auto"/>
            <w:left w:val="none" w:sz="0" w:space="0" w:color="auto"/>
            <w:bottom w:val="none" w:sz="0" w:space="0" w:color="auto"/>
            <w:right w:val="none" w:sz="0" w:space="0" w:color="auto"/>
          </w:divBdr>
        </w:div>
        <w:div w:id="172729187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2022-06-21T12:25:00Z</dcterms:created>
  <dcterms:modified xsi:type="dcterms:W3CDTF">2022-06-21T12:25:00Z</dcterms:modified>
</cp:coreProperties>
</file>