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3BD" w:rsidRDefault="008773BD" w:rsidP="008773BD">
      <w:pPr>
        <w:rPr>
          <w:lang w:eastAsia="ja-JP"/>
        </w:rPr>
      </w:pPr>
      <w:bookmarkStart w:id="0" w:name="_GoBack"/>
      <w:r>
        <w:rPr>
          <w:lang w:eastAsia="ja-JP"/>
        </w:rPr>
        <w:t>東京都、DX推進で海外研修強化 宮坂副知事</w:t>
      </w:r>
    </w:p>
    <w:bookmarkEnd w:id="0"/>
    <w:p w:rsidR="008773BD" w:rsidRDefault="008773BD" w:rsidP="008773BD">
      <w:pPr>
        <w:rPr>
          <w:lang w:eastAsia="ja-JP"/>
        </w:rPr>
      </w:pPr>
      <w:r>
        <w:rPr>
          <w:lang w:eastAsia="ja-JP"/>
        </w:rPr>
        <w:t>#東京 #関東</w:t>
      </w:r>
    </w:p>
    <w:p w:rsidR="008773BD" w:rsidRDefault="008773BD" w:rsidP="008773BD">
      <w:pPr>
        <w:rPr>
          <w:lang w:eastAsia="ja-JP"/>
        </w:rPr>
      </w:pPr>
      <w:r>
        <w:rPr>
          <w:lang w:eastAsia="ja-JP"/>
        </w:rPr>
        <w:t>2022/6/9 2:00</w:t>
      </w:r>
    </w:p>
    <w:p w:rsidR="008773BD" w:rsidRDefault="008773BD" w:rsidP="008773BD">
      <w:pPr>
        <w:rPr>
          <w:lang w:eastAsia="ja-JP"/>
        </w:rPr>
      </w:pPr>
    </w:p>
    <w:p w:rsidR="008773BD" w:rsidRDefault="008773BD" w:rsidP="008773BD">
      <w:pPr>
        <w:rPr>
          <w:lang w:eastAsia="ja-JP"/>
        </w:rPr>
      </w:pPr>
      <w:r>
        <w:rPr>
          <w:lang w:eastAsia="ja-JP"/>
        </w:rPr>
        <w:t>東京都の宮坂学副知事が行政のDX強化について答えた（8日、都庁）</w:t>
      </w:r>
    </w:p>
    <w:p w:rsidR="008773BD" w:rsidRDefault="008773BD" w:rsidP="008773BD">
      <w:pPr>
        <w:rPr>
          <w:lang w:eastAsia="ja-JP"/>
        </w:rPr>
      </w:pPr>
      <w:r>
        <w:rPr>
          <w:lang w:eastAsia="ja-JP"/>
        </w:rPr>
        <w:t>東京都の宮坂学副知事は8日の都議会で、行政のデジタルトランスフォーメーション（DX）を加速するため、先進的な事例を研修する海外都市への視察を月内に始めると表明した。複数のチームが最先端のテクノロジーや官民連携の開発手法などを学び、QOS（サービス品質）の高い新たなサービスの創出につなげる。</w:t>
      </w:r>
    </w:p>
    <w:p w:rsidR="008773BD" w:rsidRDefault="008773BD" w:rsidP="008773BD">
      <w:pPr>
        <w:rPr>
          <w:lang w:eastAsia="ja-JP"/>
        </w:rPr>
      </w:pPr>
    </w:p>
    <w:p w:rsidR="008773BD" w:rsidRDefault="008773BD" w:rsidP="008773BD">
      <w:pPr>
        <w:rPr>
          <w:lang w:eastAsia="ja-JP"/>
        </w:rPr>
      </w:pPr>
      <w:r>
        <w:rPr>
          <w:lang w:eastAsia="ja-JP"/>
        </w:rPr>
        <w:t>都民ファーストの会の一般質問に答えた。宮坂副知事は訪問先のドバイで官民によるサービス創出が活発になされていた事例に言及し、「既存の枠にとらわれず世界基準でサービスの創出に取り組まなければならない」と強調した。</w:t>
      </w:r>
    </w:p>
    <w:p w:rsidR="008773BD" w:rsidRDefault="008773BD" w:rsidP="008773BD">
      <w:pPr>
        <w:rPr>
          <w:lang w:eastAsia="ja-JP"/>
        </w:rPr>
      </w:pPr>
    </w:p>
    <w:p w:rsidR="008773BD" w:rsidRDefault="008773BD" w:rsidP="008773BD">
      <w:pPr>
        <w:rPr>
          <w:lang w:eastAsia="ja-JP"/>
        </w:rPr>
      </w:pPr>
      <w:r>
        <w:rPr>
          <w:lang w:eastAsia="ja-JP"/>
        </w:rPr>
        <w:t>一方、小池百合子知事は子ども政策でのDXの活用に関して、一部の地域での教育と福祉などのデータを組み合わせる事例などを踏まえ、「区市町村の先駆的</w:t>
      </w:r>
      <w:r>
        <w:rPr>
          <w:rFonts w:ascii="微软雅黑" w:eastAsia="微软雅黑" w:hAnsi="微软雅黑" w:cs="微软雅黑" w:hint="eastAsia"/>
          <w:lang w:eastAsia="ja-JP"/>
        </w:rPr>
        <w:t>・</w:t>
      </w:r>
      <w:r>
        <w:rPr>
          <w:rFonts w:hint="eastAsia"/>
          <w:lang w:eastAsia="ja-JP"/>
        </w:rPr>
        <w:t>分野横断的な取り組みも積極的に支援する」と述べた。</w:t>
      </w:r>
    </w:p>
    <w:p w:rsidR="008773BD" w:rsidRDefault="008773BD">
      <w:pPr>
        <w:rPr>
          <w:lang w:eastAsia="ja-JP"/>
        </w:rPr>
      </w:pPr>
    </w:p>
    <w:p w:rsidR="008773BD" w:rsidRDefault="008773BD">
      <w:pPr>
        <w:rPr>
          <w:lang w:eastAsia="ja-JP"/>
        </w:rPr>
      </w:pPr>
    </w:p>
    <w:p w:rsidR="008773BD" w:rsidRDefault="008773BD">
      <w:pPr>
        <w:rPr>
          <w:rFonts w:hint="eastAsia"/>
          <w:lang w:eastAsia="ja-JP"/>
        </w:rPr>
      </w:pPr>
    </w:p>
    <w:sectPr w:rsidR="008773BD"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3BD"/>
    <w:rsid w:val="008773BD"/>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317AD"/>
  <w15:chartTrackingRefBased/>
  <w15:docId w15:val="{F185FDA9-5B0E-2D4A-994E-05F304D8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2022-06-18T03:31:00Z</dcterms:created>
  <dcterms:modified xsi:type="dcterms:W3CDTF">2022-06-18T03:31:00Z</dcterms:modified>
</cp:coreProperties>
</file>