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AD6" w:rsidRDefault="00727AD6" w:rsidP="00727AD6">
      <w:pPr>
        <w:rPr>
          <w:rFonts w:hint="eastAsia"/>
          <w:lang w:eastAsia="ja-JP"/>
        </w:rPr>
      </w:pPr>
      <w:r>
        <w:rPr>
          <w:rFonts w:hint="eastAsia"/>
          <w:lang w:eastAsia="ja-JP"/>
        </w:rPr>
        <w:t>小池都知事「外出時マスク携帯を」　都立施設は個人判断</w:t>
      </w:r>
    </w:p>
    <w:p w:rsidR="00727AD6" w:rsidRDefault="00727AD6" w:rsidP="00727AD6">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関東</w:t>
      </w:r>
    </w:p>
    <w:p w:rsidR="00727AD6" w:rsidRDefault="00727AD6" w:rsidP="00727AD6">
      <w:pPr>
        <w:rPr>
          <w:lang w:eastAsia="ja-JP"/>
        </w:rPr>
      </w:pPr>
      <w:r>
        <w:rPr>
          <w:lang w:eastAsia="ja-JP"/>
        </w:rPr>
        <w:t>2023/3/10 18:00</w:t>
      </w:r>
    </w:p>
    <w:p w:rsidR="00727AD6" w:rsidRDefault="00727AD6" w:rsidP="00727AD6">
      <w:pPr>
        <w:rPr>
          <w:lang w:eastAsia="ja-JP"/>
        </w:rPr>
      </w:pPr>
    </w:p>
    <w:p w:rsidR="00727AD6" w:rsidRDefault="00727AD6" w:rsidP="00727AD6">
      <w:pPr>
        <w:rPr>
          <w:rFonts w:hint="eastAsia"/>
          <w:lang w:eastAsia="ja-JP"/>
        </w:rPr>
      </w:pPr>
      <w:r>
        <w:rPr>
          <w:rFonts w:hint="eastAsia"/>
          <w:lang w:eastAsia="ja-JP"/>
        </w:rPr>
        <w:t>小池百合子知事は</w:t>
      </w:r>
      <w:r>
        <w:rPr>
          <w:rFonts w:hint="eastAsia"/>
          <w:lang w:eastAsia="ja-JP"/>
        </w:rPr>
        <w:t>13</w:t>
      </w:r>
      <w:r>
        <w:rPr>
          <w:rFonts w:hint="eastAsia"/>
          <w:lang w:eastAsia="ja-JP"/>
        </w:rPr>
        <w:t>日以降も外出時のマスク携帯を呼びかけた（</w:t>
      </w:r>
      <w:r>
        <w:rPr>
          <w:rFonts w:hint="eastAsia"/>
          <w:lang w:eastAsia="ja-JP"/>
        </w:rPr>
        <w:t>10</w:t>
      </w:r>
      <w:r>
        <w:rPr>
          <w:rFonts w:hint="eastAsia"/>
          <w:lang w:eastAsia="ja-JP"/>
        </w:rPr>
        <w:t>日、都庁）</w:t>
      </w:r>
    </w:p>
    <w:p w:rsidR="00727AD6" w:rsidRDefault="00727AD6" w:rsidP="00727AD6">
      <w:pPr>
        <w:rPr>
          <w:rFonts w:hint="eastAsia"/>
          <w:lang w:eastAsia="ja-JP"/>
        </w:rPr>
      </w:pPr>
      <w:r>
        <w:rPr>
          <w:rFonts w:hint="eastAsia"/>
          <w:lang w:eastAsia="ja-JP"/>
        </w:rPr>
        <w:t>東京都は</w:t>
      </w:r>
      <w:r>
        <w:rPr>
          <w:rFonts w:hint="eastAsia"/>
          <w:lang w:eastAsia="ja-JP"/>
        </w:rPr>
        <w:t>10</w:t>
      </w:r>
      <w:r>
        <w:rPr>
          <w:rFonts w:hint="eastAsia"/>
          <w:lang w:eastAsia="ja-JP"/>
        </w:rPr>
        <w:t>日、都立施設のマスク着用について、</w:t>
      </w:r>
      <w:r>
        <w:rPr>
          <w:rFonts w:hint="eastAsia"/>
          <w:lang w:eastAsia="ja-JP"/>
        </w:rPr>
        <w:t>13</w:t>
      </w:r>
      <w:r>
        <w:rPr>
          <w:rFonts w:hint="eastAsia"/>
          <w:lang w:eastAsia="ja-JP"/>
        </w:rPr>
        <w:t>日以降は国の方針に準じて「個人の判断」を基本とすると発表した。マスク着用を求められる場面や感染リスクなどから着用が推奨される場面に備え、都民には外出時のマスク携帯を求めた。小池百合子知事は「外出の際はマスクはポッケに入れておき、臨機応変に」と呼びかけた。</w:t>
      </w:r>
    </w:p>
    <w:p w:rsidR="00727AD6" w:rsidRDefault="00727AD6" w:rsidP="00727AD6">
      <w:pPr>
        <w:rPr>
          <w:lang w:eastAsia="ja-JP"/>
        </w:rPr>
      </w:pPr>
    </w:p>
    <w:p w:rsidR="00727AD6" w:rsidRDefault="00727AD6" w:rsidP="00727AD6">
      <w:pPr>
        <w:rPr>
          <w:rFonts w:hint="eastAsia"/>
          <w:lang w:eastAsia="ja-JP"/>
        </w:rPr>
      </w:pPr>
      <w:r>
        <w:rPr>
          <w:rFonts w:hint="eastAsia"/>
          <w:lang w:eastAsia="ja-JP"/>
        </w:rPr>
        <w:t>10</w:t>
      </w:r>
      <w:r>
        <w:rPr>
          <w:rFonts w:hint="eastAsia"/>
          <w:lang w:eastAsia="ja-JP"/>
        </w:rPr>
        <w:t>日、小池氏が記者会見で</w:t>
      </w:r>
      <w:r>
        <w:rPr>
          <w:rFonts w:hint="eastAsia"/>
          <w:lang w:eastAsia="ja-JP"/>
        </w:rPr>
        <w:t>13</w:t>
      </w:r>
      <w:r>
        <w:rPr>
          <w:rFonts w:hint="eastAsia"/>
          <w:lang w:eastAsia="ja-JP"/>
        </w:rPr>
        <w:t>日以降の都の方針を説明した。動物園、美術館、劇場といった都立施設では個人の主体的な判断を尊重する。狭い室内などでマスク着用を求めたり、案内業務などで職員がマスクを着用したりする場合もあるという。</w:t>
      </w:r>
    </w:p>
    <w:p w:rsidR="00727AD6" w:rsidRDefault="00727AD6" w:rsidP="00727AD6">
      <w:pPr>
        <w:rPr>
          <w:lang w:eastAsia="ja-JP"/>
        </w:rPr>
      </w:pPr>
    </w:p>
    <w:p w:rsidR="00B84CAF" w:rsidRDefault="00727AD6" w:rsidP="00727AD6">
      <w:pPr>
        <w:rPr>
          <w:rFonts w:eastAsia="MS Mincho"/>
          <w:lang w:eastAsia="ja-JP"/>
        </w:rPr>
      </w:pPr>
      <w:r>
        <w:rPr>
          <w:rFonts w:hint="eastAsia"/>
          <w:lang w:eastAsia="ja-JP"/>
        </w:rPr>
        <w:t>一方、国の方針では高齢者施設や医療機関、混雑した電車やバスなどでマスク着用を推奨している。小池氏は「状況や場所によってニーズが違う」として、自身も公務でのマスク着用を臨機応変に判断していくと述べた。</w:t>
      </w:r>
    </w:p>
    <w:p w:rsidR="00727AD6" w:rsidRDefault="00727AD6" w:rsidP="00727AD6">
      <w:pPr>
        <w:rPr>
          <w:rFonts w:eastAsia="MS Mincho"/>
          <w:lang w:eastAsia="ja-JP"/>
        </w:rPr>
      </w:pPr>
    </w:p>
    <w:p w:rsidR="00727AD6" w:rsidRDefault="00727AD6" w:rsidP="00727AD6">
      <w:pPr>
        <w:rPr>
          <w:rFonts w:eastAsia="MS Mincho"/>
          <w:lang w:eastAsia="ja-JP"/>
        </w:rPr>
      </w:pPr>
    </w:p>
    <w:p w:rsidR="00727AD6" w:rsidRPr="00727AD6" w:rsidRDefault="00727AD6" w:rsidP="00727AD6">
      <w:pPr>
        <w:rPr>
          <w:rFonts w:eastAsia="MS Mincho" w:hint="eastAsia"/>
          <w:lang w:eastAsia="ja-JP"/>
        </w:rPr>
      </w:pPr>
      <w:bookmarkStart w:id="0" w:name="_GoBack"/>
      <w:bookmarkEnd w:id="0"/>
    </w:p>
    <w:sectPr w:rsidR="00727AD6" w:rsidRPr="00727A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B7" w:rsidRDefault="003F2AB7" w:rsidP="00727AD6">
      <w:r>
        <w:separator/>
      </w:r>
    </w:p>
  </w:endnote>
  <w:endnote w:type="continuationSeparator" w:id="0">
    <w:p w:rsidR="003F2AB7" w:rsidRDefault="003F2AB7" w:rsidP="0072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B7" w:rsidRDefault="003F2AB7" w:rsidP="00727AD6">
      <w:r>
        <w:separator/>
      </w:r>
    </w:p>
  </w:footnote>
  <w:footnote w:type="continuationSeparator" w:id="0">
    <w:p w:rsidR="003F2AB7" w:rsidRDefault="003F2AB7" w:rsidP="00727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06E4B"/>
    <w:rsid w:val="003F2AB7"/>
    <w:rsid w:val="00727AD6"/>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7AD6"/>
    <w:rPr>
      <w:sz w:val="18"/>
      <w:szCs w:val="18"/>
    </w:rPr>
  </w:style>
  <w:style w:type="paragraph" w:styleId="a4">
    <w:name w:val="footer"/>
    <w:basedOn w:val="a"/>
    <w:link w:val="Char0"/>
    <w:uiPriority w:val="99"/>
    <w:unhideWhenUsed/>
    <w:rsid w:val="00727AD6"/>
    <w:pPr>
      <w:tabs>
        <w:tab w:val="center" w:pos="4153"/>
        <w:tab w:val="right" w:pos="8306"/>
      </w:tabs>
      <w:snapToGrid w:val="0"/>
      <w:jc w:val="left"/>
    </w:pPr>
    <w:rPr>
      <w:sz w:val="18"/>
      <w:szCs w:val="18"/>
    </w:rPr>
  </w:style>
  <w:style w:type="character" w:customStyle="1" w:styleId="Char0">
    <w:name w:val="页脚 Char"/>
    <w:basedOn w:val="a0"/>
    <w:link w:val="a4"/>
    <w:uiPriority w:val="99"/>
    <w:rsid w:val="00727A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Microsoft</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2023-04-04T08:04:00Z</dcterms:created>
  <dcterms:modified xsi:type="dcterms:W3CDTF">2023-04-04T08:04:00Z</dcterms:modified>
</cp:coreProperties>
</file>