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6F" w:rsidRDefault="0023536F" w:rsidP="0023536F">
      <w:pPr>
        <w:rPr>
          <w:lang w:eastAsia="ja-JP"/>
        </w:rPr>
      </w:pPr>
      <w:bookmarkStart w:id="0" w:name="_GoBack"/>
      <w:r>
        <w:rPr>
          <w:rFonts w:hint="eastAsia"/>
          <w:lang w:eastAsia="ja-JP"/>
        </w:rPr>
        <w:t>東京都、東京産食材活用の総菜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ascii="宋体" w:eastAsia="宋体" w:hAnsi="宋体" w:cs="宋体" w:hint="eastAsia"/>
          <w:lang w:eastAsia="ja-JP"/>
        </w:rPr>
        <w:t>デザート販売を補助</w:t>
      </w:r>
    </w:p>
    <w:bookmarkEnd w:id="0"/>
    <w:p w:rsidR="0023536F" w:rsidRDefault="0023536F" w:rsidP="0023536F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#</w:t>
      </w:r>
      <w:r>
        <w:rPr>
          <w:rFonts w:hint="eastAsia"/>
          <w:lang w:eastAsia="ja-JP"/>
        </w:rPr>
        <w:t>東京</w:t>
      </w:r>
      <w:r>
        <w:rPr>
          <w:rFonts w:hint="eastAsia"/>
          <w:lang w:eastAsia="ja-JP"/>
        </w:rPr>
        <w:t xml:space="preserve"> #</w:t>
      </w:r>
      <w:r>
        <w:rPr>
          <w:rFonts w:hint="eastAsia"/>
          <w:lang w:eastAsia="ja-JP"/>
        </w:rPr>
        <w:t>地域</w:t>
      </w:r>
    </w:p>
    <w:p w:rsidR="0023536F" w:rsidRDefault="0023536F" w:rsidP="0023536F">
      <w:pPr>
        <w:rPr>
          <w:lang w:eastAsia="ja-JP"/>
        </w:rPr>
      </w:pPr>
      <w:r>
        <w:rPr>
          <w:lang w:eastAsia="ja-JP"/>
        </w:rPr>
        <w:t>2023/7/13 19:30</w:t>
      </w:r>
    </w:p>
    <w:p w:rsidR="0023536F" w:rsidRDefault="0023536F" w:rsidP="0023536F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東京都は東京産食材の消費を促している</w:t>
      </w:r>
    </w:p>
    <w:p w:rsidR="0023536F" w:rsidRDefault="0023536F" w:rsidP="0023536F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東京都は東京産食材を使った総菜やデザートを都内の百貨店や商業施設の常設店で販売する事業者に対し、食材の購入にかかる費用を補助する。東京産食材の活用を促し、認知度の向上と消費拡大を図る。</w:t>
      </w:r>
    </w:p>
    <w:p w:rsidR="0023536F" w:rsidRDefault="0023536F" w:rsidP="0023536F">
      <w:pPr>
        <w:rPr>
          <w:lang w:eastAsia="ja-JP"/>
        </w:rPr>
      </w:pPr>
    </w:p>
    <w:p w:rsidR="00E431BA" w:rsidRDefault="0023536F" w:rsidP="0023536F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食材費や送料の半分を補助する。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店舗あたりの上限は</w:t>
      </w:r>
      <w:r>
        <w:rPr>
          <w:rFonts w:hint="eastAsia"/>
          <w:lang w:eastAsia="ja-JP"/>
        </w:rPr>
        <w:t>20</w:t>
      </w:r>
      <w:r>
        <w:rPr>
          <w:rFonts w:hint="eastAsia"/>
          <w:lang w:eastAsia="ja-JP"/>
        </w:rPr>
        <w:t>万円で、</w:t>
      </w:r>
      <w:r>
        <w:rPr>
          <w:rFonts w:hint="eastAsia"/>
          <w:lang w:eastAsia="ja-JP"/>
        </w:rPr>
        <w:t>10</w:t>
      </w:r>
      <w:r>
        <w:rPr>
          <w:rFonts w:hint="eastAsia"/>
          <w:lang w:eastAsia="ja-JP"/>
        </w:rPr>
        <w:t>店舗を上限とする。補助の条件として、テイクアウト主体で販売することや、ウェブサイトなどでの東京産食材の</w:t>
      </w:r>
      <w:r>
        <w:rPr>
          <w:rFonts w:hint="eastAsia"/>
          <w:lang w:eastAsia="ja-JP"/>
        </w:rPr>
        <w:t>PR</w:t>
      </w:r>
      <w:r>
        <w:rPr>
          <w:rFonts w:hint="eastAsia"/>
          <w:lang w:eastAsia="ja-JP"/>
        </w:rPr>
        <w:t>を求める。各店舗で「</w:t>
      </w:r>
      <w:r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種類以上」かつ「</w:t>
      </w:r>
      <w:r>
        <w:rPr>
          <w:rFonts w:hint="eastAsia"/>
          <w:lang w:eastAsia="ja-JP"/>
        </w:rPr>
        <w:t>4</w:t>
      </w:r>
      <w:r>
        <w:rPr>
          <w:rFonts w:hint="eastAsia"/>
          <w:lang w:eastAsia="ja-JP"/>
        </w:rPr>
        <w:t>週間以上」販売することも要件。</w:t>
      </w:r>
      <w:r>
        <w:rPr>
          <w:rFonts w:hint="eastAsia"/>
          <w:lang w:eastAsia="ja-JP"/>
        </w:rPr>
        <w:t>9</w:t>
      </w:r>
      <w:r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>11</w:t>
      </w:r>
      <w:r>
        <w:rPr>
          <w:rFonts w:hint="eastAsia"/>
          <w:lang w:eastAsia="ja-JP"/>
        </w:rPr>
        <w:t>日まで対象事業者を募集する。</w:t>
      </w:r>
    </w:p>
    <w:p w:rsidR="00C23DCB" w:rsidRDefault="00C23DCB">
      <w:pPr>
        <w:rPr>
          <w:lang w:eastAsia="ja-JP"/>
        </w:rPr>
      </w:pPr>
    </w:p>
    <w:p w:rsidR="0023536F" w:rsidRDefault="0023536F" w:rsidP="0023536F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東京都は東京産食材を使った総菜やデザートを都内の百貨店や商業施設の常設店で販売する事業者に対し、食材の購入にかかる費用を補助する。東京産食材の活用を促し、認知度の向上と消費拡大を図る。</w:t>
      </w:r>
    </w:p>
    <w:p w:rsidR="0023536F" w:rsidRDefault="0023536F" w:rsidP="0023536F">
      <w:pPr>
        <w:rPr>
          <w:lang w:eastAsia="ja-JP"/>
        </w:rPr>
      </w:pPr>
    </w:p>
    <w:p w:rsidR="0023536F" w:rsidRDefault="0023536F" w:rsidP="0023536F">
      <w:pPr>
        <w:rPr>
          <w:rFonts w:hint="eastAsia"/>
        </w:rPr>
      </w:pPr>
      <w:r>
        <w:rPr>
          <w:rFonts w:hint="eastAsia"/>
          <w:lang w:eastAsia="ja-JP"/>
        </w:rPr>
        <w:t>食材費や送料の半分を補助する。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店舗あたりの上限は</w:t>
      </w:r>
      <w:r>
        <w:rPr>
          <w:rFonts w:hint="eastAsia"/>
          <w:lang w:eastAsia="ja-JP"/>
        </w:rPr>
        <w:t>20</w:t>
      </w:r>
      <w:r>
        <w:rPr>
          <w:rFonts w:hint="eastAsia"/>
          <w:lang w:eastAsia="ja-JP"/>
        </w:rPr>
        <w:t>万円で、</w:t>
      </w:r>
      <w:r>
        <w:rPr>
          <w:rFonts w:hint="eastAsia"/>
          <w:lang w:eastAsia="ja-JP"/>
        </w:rPr>
        <w:t>10</w:t>
      </w:r>
      <w:r>
        <w:rPr>
          <w:rFonts w:hint="eastAsia"/>
          <w:lang w:eastAsia="ja-JP"/>
        </w:rPr>
        <w:t>店舗を上限とする。補助の条件として、テイクアウト主体で販売することや、ウェブサイトなどでの東京産食材の</w:t>
      </w:r>
      <w:r>
        <w:rPr>
          <w:rFonts w:hint="eastAsia"/>
          <w:lang w:eastAsia="ja-JP"/>
        </w:rPr>
        <w:t>PR</w:t>
      </w:r>
      <w:r>
        <w:rPr>
          <w:rFonts w:hint="eastAsia"/>
          <w:lang w:eastAsia="ja-JP"/>
        </w:rPr>
        <w:t>を求める。各店舗で「</w:t>
      </w:r>
      <w:r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種類以上」かつ「</w:t>
      </w:r>
      <w:r>
        <w:rPr>
          <w:rFonts w:hint="eastAsia"/>
          <w:lang w:eastAsia="ja-JP"/>
        </w:rPr>
        <w:t>4</w:t>
      </w:r>
      <w:r>
        <w:rPr>
          <w:rFonts w:hint="eastAsia"/>
          <w:lang w:eastAsia="ja-JP"/>
        </w:rPr>
        <w:t>週間以上」販売することも要件。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日まで対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事業者を募集する。</w:t>
      </w:r>
    </w:p>
    <w:p w:rsidR="0023536F" w:rsidRDefault="0023536F" w:rsidP="0023536F"/>
    <w:p w:rsidR="00C23DCB" w:rsidRDefault="00C23DCB"/>
    <w:p w:rsidR="00C23DCB" w:rsidRDefault="00C23DCB"/>
    <w:p w:rsidR="00C23DCB" w:rsidRDefault="00C23DCB"/>
    <w:p w:rsidR="00C23DCB" w:rsidRDefault="00C23DCB"/>
    <w:sectPr w:rsidR="00C23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CB"/>
    <w:rsid w:val="0023536F"/>
    <w:rsid w:val="00C23DCB"/>
    <w:rsid w:val="00E4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07CC6-F020-4838-ACBC-61E2C980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2023-07-14T08:22:00Z</dcterms:created>
  <dcterms:modified xsi:type="dcterms:W3CDTF">2023-07-14T08:22:00Z</dcterms:modified>
</cp:coreProperties>
</file>